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BC" w:rsidRPr="00104E39" w:rsidRDefault="004D29BC" w:rsidP="00082AC4">
      <w:pPr>
        <w:ind w:right="8474"/>
        <w:jc w:val="center"/>
        <w:rPr>
          <w:rFonts w:asciiTheme="majorHAnsi" w:hAnsiTheme="majorHAnsi"/>
          <w:sz w:val="28"/>
        </w:rPr>
      </w:pPr>
      <w:bookmarkStart w:id="0" w:name="_GoBack"/>
      <w:bookmarkEnd w:id="0"/>
      <w:r w:rsidRPr="00104E39">
        <w:rPr>
          <w:rFonts w:asciiTheme="majorHAnsi" w:hAnsiTheme="majorHAnsi"/>
          <w:sz w:val="28"/>
        </w:rPr>
        <w:t>SREDNJA ŠKOLA ISIDORA KRŠNJAVOGA</w:t>
      </w:r>
    </w:p>
    <w:p w:rsidR="004D29BC" w:rsidRPr="00104E39" w:rsidRDefault="004D29BC" w:rsidP="00082AC4">
      <w:pPr>
        <w:ind w:right="8474"/>
        <w:jc w:val="center"/>
        <w:rPr>
          <w:rFonts w:asciiTheme="majorHAnsi" w:hAnsiTheme="majorHAnsi"/>
          <w:sz w:val="28"/>
        </w:rPr>
      </w:pPr>
      <w:r w:rsidRPr="00104E39">
        <w:rPr>
          <w:rFonts w:asciiTheme="majorHAnsi" w:hAnsiTheme="majorHAnsi"/>
          <w:sz w:val="28"/>
        </w:rPr>
        <w:t>N A Š I C E</w:t>
      </w:r>
    </w:p>
    <w:p w:rsidR="00082AC4" w:rsidRPr="00104E39" w:rsidRDefault="00082AC4" w:rsidP="00082AC4">
      <w:pPr>
        <w:ind w:right="8474"/>
        <w:jc w:val="center"/>
        <w:rPr>
          <w:rFonts w:asciiTheme="majorHAnsi" w:hAnsiTheme="majorHAnsi"/>
          <w:sz w:val="28"/>
        </w:rPr>
      </w:pPr>
    </w:p>
    <w:p w:rsidR="00082AC4" w:rsidRPr="00104E39" w:rsidRDefault="00082AC4" w:rsidP="00082AC4">
      <w:pPr>
        <w:ind w:right="8474"/>
        <w:jc w:val="center"/>
        <w:rPr>
          <w:rFonts w:asciiTheme="majorHAnsi" w:hAnsiTheme="majorHAnsi"/>
          <w:sz w:val="28"/>
        </w:rPr>
      </w:pPr>
    </w:p>
    <w:p w:rsidR="00082AC4" w:rsidRPr="00104E39" w:rsidRDefault="00082AC4" w:rsidP="00082AC4">
      <w:pPr>
        <w:ind w:right="8474"/>
        <w:jc w:val="center"/>
        <w:rPr>
          <w:rFonts w:asciiTheme="majorHAnsi" w:hAnsiTheme="majorHAnsi"/>
          <w:sz w:val="28"/>
        </w:rPr>
      </w:pPr>
    </w:p>
    <w:p w:rsidR="004D29BC" w:rsidRPr="00104E39" w:rsidRDefault="004D29BC" w:rsidP="00082AC4">
      <w:pPr>
        <w:jc w:val="center"/>
        <w:rPr>
          <w:rFonts w:asciiTheme="majorHAnsi" w:hAnsiTheme="majorHAnsi"/>
          <w:b/>
          <w:bCs/>
          <w:i/>
          <w:iCs/>
          <w:sz w:val="28"/>
        </w:rPr>
      </w:pPr>
      <w:r w:rsidRPr="00104E39">
        <w:rPr>
          <w:rFonts w:asciiTheme="majorHAnsi" w:hAnsiTheme="majorHAnsi"/>
          <w:b/>
          <w:bCs/>
          <w:i/>
          <w:iCs/>
          <w:sz w:val="28"/>
        </w:rPr>
        <w:t>OPERATIVN</w:t>
      </w:r>
      <w:r w:rsidR="00082AC4" w:rsidRPr="00104E39">
        <w:rPr>
          <w:rFonts w:asciiTheme="majorHAnsi" w:hAnsiTheme="majorHAnsi"/>
          <w:b/>
          <w:bCs/>
          <w:i/>
          <w:iCs/>
          <w:sz w:val="28"/>
        </w:rPr>
        <w:t>I PLAN I PROGRAM NASTAVNOG</w:t>
      </w:r>
      <w:r w:rsidRPr="00104E39">
        <w:rPr>
          <w:rFonts w:asciiTheme="majorHAnsi" w:hAnsiTheme="majorHAnsi"/>
          <w:b/>
          <w:bCs/>
          <w:i/>
          <w:iCs/>
          <w:sz w:val="28"/>
        </w:rPr>
        <w:t xml:space="preserve"> PREDMETA</w:t>
      </w:r>
      <w:r w:rsidR="00082AC4" w:rsidRPr="00104E39">
        <w:rPr>
          <w:rFonts w:asciiTheme="majorHAnsi" w:hAnsiTheme="majorHAnsi"/>
          <w:b/>
          <w:bCs/>
          <w:i/>
          <w:iCs/>
          <w:sz w:val="28"/>
        </w:rPr>
        <w:t xml:space="preserve"> MATEMATIKA</w:t>
      </w:r>
    </w:p>
    <w:p w:rsidR="00082AC4" w:rsidRPr="00104E39" w:rsidRDefault="00082AC4" w:rsidP="00082AC4">
      <w:pPr>
        <w:jc w:val="center"/>
        <w:rPr>
          <w:rFonts w:asciiTheme="majorHAnsi" w:hAnsiTheme="majorHAnsi"/>
          <w:bCs/>
          <w:iCs/>
          <w:sz w:val="28"/>
        </w:rPr>
      </w:pPr>
    </w:p>
    <w:p w:rsidR="004D29BC" w:rsidRPr="00104E39" w:rsidRDefault="004D29BC" w:rsidP="00082AC4">
      <w:pPr>
        <w:jc w:val="center"/>
        <w:rPr>
          <w:rFonts w:asciiTheme="majorHAnsi" w:hAnsiTheme="majorHAnsi"/>
          <w:bCs/>
          <w:iCs/>
          <w:sz w:val="24"/>
        </w:rPr>
      </w:pPr>
    </w:p>
    <w:p w:rsidR="004D29BC" w:rsidRPr="00104E39" w:rsidRDefault="004D29BC" w:rsidP="00082AC4">
      <w:pPr>
        <w:jc w:val="center"/>
        <w:rPr>
          <w:rFonts w:asciiTheme="majorHAnsi" w:hAnsiTheme="majorHAnsi"/>
          <w:b/>
          <w:bCs/>
          <w:i/>
          <w:iCs/>
          <w:sz w:val="28"/>
        </w:rPr>
      </w:pPr>
    </w:p>
    <w:p w:rsidR="004D29BC" w:rsidRPr="00104E39" w:rsidRDefault="004D29BC" w:rsidP="004D29BC">
      <w:pPr>
        <w:rPr>
          <w:rFonts w:asciiTheme="majorHAnsi" w:hAnsiTheme="majorHAnsi"/>
          <w:b/>
          <w:bCs/>
          <w:i/>
          <w:iCs/>
          <w:sz w:val="28"/>
        </w:rPr>
      </w:pPr>
    </w:p>
    <w:p w:rsidR="004D29BC" w:rsidRPr="00104E39" w:rsidRDefault="00094A98" w:rsidP="00094A98">
      <w:pPr>
        <w:tabs>
          <w:tab w:val="right" w:pos="3686"/>
          <w:tab w:val="left" w:pos="4253"/>
        </w:tabs>
        <w:rPr>
          <w:rFonts w:asciiTheme="majorHAnsi" w:hAnsiTheme="majorHAnsi"/>
          <w:b/>
          <w:sz w:val="24"/>
        </w:rPr>
      </w:pPr>
      <w:r w:rsidRPr="00104E39">
        <w:rPr>
          <w:rFonts w:asciiTheme="majorHAnsi" w:hAnsiTheme="majorHAnsi"/>
          <w:b/>
          <w:sz w:val="24"/>
        </w:rPr>
        <w:tab/>
        <w:t>SATI GODIŠNJE:</w:t>
      </w:r>
      <w:r w:rsidRPr="00104E39">
        <w:rPr>
          <w:rFonts w:asciiTheme="majorHAnsi" w:hAnsiTheme="majorHAnsi"/>
          <w:b/>
          <w:sz w:val="24"/>
        </w:rPr>
        <w:tab/>
      </w:r>
      <w:r w:rsidR="00090B60" w:rsidRPr="00104E39">
        <w:rPr>
          <w:rFonts w:asciiTheme="majorHAnsi" w:hAnsiTheme="majorHAnsi"/>
          <w:b/>
          <w:sz w:val="24"/>
        </w:rPr>
        <w:t>96</w:t>
      </w:r>
    </w:p>
    <w:p w:rsidR="00082AC4" w:rsidRPr="00104E39" w:rsidRDefault="00082AC4" w:rsidP="00082AC4">
      <w:pPr>
        <w:ind w:firstLine="708"/>
        <w:rPr>
          <w:rFonts w:asciiTheme="majorHAnsi" w:hAnsiTheme="majorHAnsi"/>
          <w:bCs/>
          <w:iCs/>
          <w:sz w:val="24"/>
        </w:rPr>
      </w:pPr>
    </w:p>
    <w:p w:rsidR="004D29BC" w:rsidRPr="00104E39" w:rsidRDefault="00094A98" w:rsidP="00094A98">
      <w:pPr>
        <w:tabs>
          <w:tab w:val="right" w:pos="3686"/>
          <w:tab w:val="left" w:pos="4253"/>
        </w:tabs>
        <w:rPr>
          <w:rFonts w:asciiTheme="majorHAnsi" w:hAnsiTheme="majorHAnsi"/>
          <w:b/>
          <w:bCs/>
          <w:sz w:val="24"/>
        </w:rPr>
      </w:pPr>
      <w:r w:rsidRPr="00104E39">
        <w:rPr>
          <w:rFonts w:asciiTheme="majorHAnsi" w:hAnsiTheme="majorHAnsi"/>
          <w:b/>
          <w:bCs/>
          <w:sz w:val="24"/>
        </w:rPr>
        <w:tab/>
      </w:r>
      <w:r w:rsidR="004D29BC" w:rsidRPr="00104E39">
        <w:rPr>
          <w:rFonts w:asciiTheme="majorHAnsi" w:hAnsiTheme="majorHAnsi"/>
          <w:b/>
          <w:bCs/>
          <w:sz w:val="24"/>
        </w:rPr>
        <w:t xml:space="preserve">NASTAVNIK: </w:t>
      </w:r>
      <w:r w:rsidR="002F36B6" w:rsidRPr="00104E39">
        <w:rPr>
          <w:rFonts w:asciiTheme="majorHAnsi" w:hAnsiTheme="majorHAnsi"/>
          <w:b/>
          <w:bCs/>
          <w:sz w:val="24"/>
        </w:rPr>
        <w:t xml:space="preserve">       </w:t>
      </w:r>
      <w:r w:rsidR="002F307F">
        <w:rPr>
          <w:rFonts w:asciiTheme="majorHAnsi" w:hAnsiTheme="majorHAnsi"/>
          <w:b/>
          <w:bCs/>
          <w:sz w:val="24"/>
        </w:rPr>
        <w:t>DAVOR ILIĆ</w:t>
      </w:r>
    </w:p>
    <w:p w:rsidR="004D29BC" w:rsidRPr="00104E39" w:rsidRDefault="004D29BC" w:rsidP="004D29BC">
      <w:pPr>
        <w:rPr>
          <w:rFonts w:asciiTheme="majorHAnsi" w:hAnsiTheme="majorHAnsi"/>
          <w:sz w:val="24"/>
        </w:rPr>
      </w:pPr>
    </w:p>
    <w:p w:rsidR="00082AC4" w:rsidRPr="00104E39" w:rsidRDefault="00094A98" w:rsidP="00094A98">
      <w:pPr>
        <w:tabs>
          <w:tab w:val="right" w:pos="3686"/>
          <w:tab w:val="left" w:pos="4253"/>
        </w:tabs>
        <w:rPr>
          <w:rFonts w:asciiTheme="majorHAnsi" w:hAnsiTheme="majorHAnsi"/>
          <w:b/>
          <w:bCs/>
          <w:i/>
          <w:iCs/>
          <w:sz w:val="24"/>
        </w:rPr>
      </w:pPr>
      <w:r w:rsidRPr="00104E39">
        <w:rPr>
          <w:rFonts w:asciiTheme="majorHAnsi" w:hAnsiTheme="majorHAnsi"/>
          <w:b/>
          <w:bCs/>
          <w:i/>
          <w:iCs/>
          <w:sz w:val="24"/>
        </w:rPr>
        <w:tab/>
      </w:r>
      <w:r w:rsidR="00082AC4" w:rsidRPr="00104E39">
        <w:rPr>
          <w:rFonts w:asciiTheme="majorHAnsi" w:hAnsiTheme="majorHAnsi"/>
          <w:b/>
          <w:bCs/>
          <w:i/>
          <w:iCs/>
          <w:sz w:val="24"/>
        </w:rPr>
        <w:t>RAZRED</w:t>
      </w:r>
      <w:r w:rsidR="004D29BC" w:rsidRPr="00104E39">
        <w:rPr>
          <w:rFonts w:asciiTheme="majorHAnsi" w:hAnsiTheme="majorHAnsi"/>
          <w:b/>
          <w:bCs/>
          <w:i/>
          <w:iCs/>
          <w:sz w:val="24"/>
        </w:rPr>
        <w:t xml:space="preserve">: </w:t>
      </w:r>
      <w:r w:rsidRPr="00104E39">
        <w:rPr>
          <w:rFonts w:asciiTheme="majorHAnsi" w:hAnsiTheme="majorHAnsi"/>
          <w:b/>
          <w:bCs/>
          <w:i/>
          <w:iCs/>
          <w:sz w:val="24"/>
        </w:rPr>
        <w:tab/>
      </w:r>
      <w:r w:rsidR="002F36B6" w:rsidRPr="00104E39">
        <w:rPr>
          <w:rFonts w:asciiTheme="majorHAnsi" w:hAnsiTheme="majorHAnsi"/>
          <w:b/>
          <w:bCs/>
          <w:i/>
          <w:iCs/>
          <w:sz w:val="24"/>
        </w:rPr>
        <w:t>4.</w:t>
      </w:r>
      <w:r w:rsidR="00885929">
        <w:rPr>
          <w:rFonts w:asciiTheme="majorHAnsi" w:hAnsiTheme="majorHAnsi"/>
          <w:b/>
          <w:bCs/>
          <w:i/>
          <w:iCs/>
          <w:sz w:val="24"/>
        </w:rPr>
        <w:t>b</w:t>
      </w:r>
      <w:r w:rsidR="002F36B6" w:rsidRPr="00104E39">
        <w:rPr>
          <w:rFonts w:asciiTheme="majorHAnsi" w:hAnsiTheme="majorHAnsi"/>
          <w:b/>
          <w:bCs/>
          <w:i/>
          <w:iCs/>
          <w:sz w:val="24"/>
        </w:rPr>
        <w:t>.</w:t>
      </w:r>
    </w:p>
    <w:p w:rsidR="00094A98" w:rsidRPr="00104E39" w:rsidRDefault="00094A98" w:rsidP="00082AC4">
      <w:pPr>
        <w:ind w:firstLine="708"/>
        <w:rPr>
          <w:rFonts w:asciiTheme="majorHAnsi" w:hAnsiTheme="majorHAnsi"/>
          <w:b/>
          <w:bCs/>
          <w:i/>
          <w:iCs/>
          <w:sz w:val="24"/>
        </w:rPr>
      </w:pPr>
    </w:p>
    <w:p w:rsidR="004D29BC" w:rsidRPr="00104E39" w:rsidRDefault="00094A98" w:rsidP="002F36B6">
      <w:pPr>
        <w:tabs>
          <w:tab w:val="right" w:pos="3686"/>
          <w:tab w:val="left" w:pos="4253"/>
        </w:tabs>
        <w:rPr>
          <w:rFonts w:asciiTheme="majorHAnsi" w:hAnsiTheme="majorHAnsi"/>
          <w:sz w:val="28"/>
        </w:rPr>
      </w:pPr>
      <w:r w:rsidRPr="00104E39">
        <w:rPr>
          <w:rFonts w:asciiTheme="majorHAnsi" w:hAnsiTheme="majorHAnsi"/>
          <w:b/>
          <w:bCs/>
          <w:i/>
          <w:iCs/>
          <w:sz w:val="24"/>
        </w:rPr>
        <w:tab/>
      </w:r>
      <w:r w:rsidR="00082AC4" w:rsidRPr="00104E39">
        <w:rPr>
          <w:rFonts w:asciiTheme="majorHAnsi" w:hAnsiTheme="majorHAnsi"/>
          <w:b/>
          <w:bCs/>
          <w:i/>
          <w:iCs/>
          <w:sz w:val="24"/>
        </w:rPr>
        <w:t>STRUKA – ZANIMANJE</w:t>
      </w:r>
      <w:r w:rsidR="004D29BC" w:rsidRPr="00104E39">
        <w:rPr>
          <w:rFonts w:asciiTheme="majorHAnsi" w:hAnsiTheme="majorHAnsi"/>
          <w:b/>
          <w:bCs/>
          <w:i/>
          <w:iCs/>
          <w:sz w:val="24"/>
        </w:rPr>
        <w:t>:</w:t>
      </w:r>
      <w:r w:rsidRPr="00104E39">
        <w:rPr>
          <w:rFonts w:asciiTheme="majorHAnsi" w:hAnsiTheme="majorHAnsi"/>
          <w:b/>
          <w:bCs/>
          <w:i/>
          <w:iCs/>
          <w:sz w:val="24"/>
        </w:rPr>
        <w:tab/>
      </w:r>
      <w:r w:rsidR="00885929">
        <w:rPr>
          <w:rFonts w:asciiTheme="majorHAnsi" w:hAnsiTheme="majorHAnsi"/>
          <w:b/>
          <w:bCs/>
          <w:i/>
          <w:iCs/>
          <w:sz w:val="24"/>
        </w:rPr>
        <w:t>EKONOMIST</w:t>
      </w:r>
    </w:p>
    <w:p w:rsidR="00082AC4" w:rsidRPr="00104E39" w:rsidRDefault="004D29BC" w:rsidP="00082AC4">
      <w:pPr>
        <w:rPr>
          <w:rFonts w:asciiTheme="majorHAnsi" w:hAnsiTheme="majorHAnsi"/>
          <w:b/>
          <w:bCs/>
          <w:sz w:val="24"/>
        </w:rPr>
      </w:pPr>
      <w:r w:rsidRPr="00104E39">
        <w:rPr>
          <w:rFonts w:asciiTheme="majorHAnsi" w:hAnsiTheme="majorHAnsi"/>
          <w:b/>
          <w:bCs/>
          <w:sz w:val="24"/>
        </w:rPr>
        <w:t>CILJ</w:t>
      </w:r>
      <w:r w:rsidRPr="00104E39">
        <w:rPr>
          <w:rFonts w:asciiTheme="majorHAnsi" w:hAnsiTheme="majorHAnsi"/>
          <w:sz w:val="24"/>
        </w:rPr>
        <w:t xml:space="preserve"> (svrha) </w:t>
      </w:r>
      <w:r w:rsidR="00082AC4" w:rsidRPr="00104E39">
        <w:rPr>
          <w:rFonts w:asciiTheme="majorHAnsi" w:hAnsiTheme="majorHAnsi"/>
          <w:b/>
          <w:bCs/>
          <w:sz w:val="24"/>
        </w:rPr>
        <w:t xml:space="preserve">učenja predmeta: </w:t>
      </w:r>
    </w:p>
    <w:p w:rsidR="001A0DA7"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usvojiti temeljna matematička znanja, vještine i procese te uspostaviti i razumjeti matematičke odnose i veze</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biti osposobljeni za rješavanje matematičkih problema i primjenu matematike u različitim kontekstima, uključujući i svijet rada</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razviti pozitivan odnos prema matematici, odgovornost za svoj uspjeh i napredak te svijest o svojim matematičkim postignućima</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pre</w:t>
      </w:r>
      <w:r w:rsidR="001A0DA7" w:rsidRPr="00104E39">
        <w:rPr>
          <w:rFonts w:asciiTheme="majorHAnsi" w:eastAsia="Times New Roman" w:hAnsiTheme="majorHAnsi"/>
          <w:sz w:val="24"/>
          <w:szCs w:val="25"/>
          <w:lang w:eastAsia="hr-HR"/>
        </w:rPr>
        <w:t>poznati i razumjeti povijesno-</w:t>
      </w:r>
      <w:r w:rsidRPr="00104E39">
        <w:rPr>
          <w:rFonts w:asciiTheme="majorHAnsi" w:eastAsia="Times New Roman" w:hAnsiTheme="majorHAnsi"/>
          <w:sz w:val="24"/>
          <w:szCs w:val="25"/>
          <w:lang w:eastAsia="hr-HR"/>
        </w:rPr>
        <w:t>društvenu</w:t>
      </w:r>
      <w:r w:rsidR="00885929">
        <w:rPr>
          <w:rFonts w:asciiTheme="majorHAnsi" w:eastAsia="Times New Roman" w:hAnsiTheme="majorHAnsi"/>
          <w:sz w:val="24"/>
          <w:szCs w:val="25"/>
          <w:lang w:eastAsia="hr-HR"/>
        </w:rPr>
        <w:t xml:space="preserve"> </w:t>
      </w:r>
      <w:r w:rsidRPr="00104E39">
        <w:rPr>
          <w:rFonts w:asciiTheme="majorHAnsi" w:eastAsia="Times New Roman" w:hAnsiTheme="majorHAnsi"/>
          <w:sz w:val="24"/>
          <w:szCs w:val="25"/>
          <w:lang w:eastAsia="hr-HR"/>
        </w:rPr>
        <w:t>ulogu matematike u znanosti, kulturi, umjetnosti i tehnologiji te njezin potencijal za budućnost društva</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biti osposobljeni za apstraktno i prostorno mišljenje te logičko zaključivanje</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učinkovito primjenjivati matematička znanja, ideje i rezultate služeći se različitim prikazima</w:t>
      </w:r>
    </w:p>
    <w:p w:rsidR="00090B60" w:rsidRPr="00104E39" w:rsidRDefault="00090B60" w:rsidP="00090B60">
      <w:pPr>
        <w:pStyle w:val="Odlomakpopisa"/>
        <w:numPr>
          <w:ilvl w:val="0"/>
          <w:numId w:val="13"/>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učinkovito primjenjivati tehnologiju</w:t>
      </w:r>
    </w:p>
    <w:p w:rsidR="004D29BC" w:rsidRPr="00104E39" w:rsidRDefault="00090B60" w:rsidP="004D29BC">
      <w:pPr>
        <w:pStyle w:val="Odlomakpopisa"/>
        <w:numPr>
          <w:ilvl w:val="0"/>
          <w:numId w:val="13"/>
        </w:numPr>
        <w:spacing w:line="240" w:lineRule="auto"/>
        <w:rPr>
          <w:rFonts w:asciiTheme="majorHAnsi" w:eastAsia="Times New Roman" w:hAnsiTheme="majorHAnsi"/>
          <w:sz w:val="24"/>
          <w:szCs w:val="30"/>
          <w:lang w:eastAsia="hr-HR"/>
        </w:rPr>
      </w:pPr>
      <w:r w:rsidRPr="00104E39">
        <w:rPr>
          <w:rFonts w:asciiTheme="majorHAnsi" w:eastAsia="Times New Roman" w:hAnsiTheme="majorHAnsi"/>
          <w:sz w:val="24"/>
          <w:szCs w:val="25"/>
          <w:lang w:eastAsia="hr-HR"/>
        </w:rPr>
        <w:t>steći čvrste temelje za cjeloživotno učenje i nastavak obrazovanja</w:t>
      </w:r>
    </w:p>
    <w:p w:rsidR="00082AC4" w:rsidRPr="00104E39" w:rsidRDefault="00082AC4">
      <w:pPr>
        <w:rPr>
          <w:rFonts w:asciiTheme="majorHAnsi" w:hAnsiTheme="majorHAnsi"/>
          <w:b/>
        </w:rPr>
      </w:pPr>
      <w:r w:rsidRPr="00104E39">
        <w:rPr>
          <w:rFonts w:asciiTheme="majorHAnsi" w:hAnsiTheme="majorHAnsi"/>
          <w:b/>
        </w:rPr>
        <w:br w:type="page"/>
      </w:r>
    </w:p>
    <w:p w:rsidR="004D29BC" w:rsidRPr="00104E39" w:rsidRDefault="00410C64" w:rsidP="00734F77">
      <w:pPr>
        <w:rPr>
          <w:rFonts w:asciiTheme="majorHAnsi" w:hAnsiTheme="majorHAnsi"/>
        </w:rPr>
      </w:pPr>
      <w:r>
        <w:rPr>
          <w:rFonts w:asciiTheme="majorHAnsi" w:hAnsiTheme="majorHAnsi"/>
          <w:b/>
        </w:rPr>
        <w:lastRenderedPageBreak/>
        <w:t>ANALITIČKA GEOMETRIJA - PRAVAC</w:t>
      </w:r>
    </w:p>
    <w:p w:rsidR="002F6C43" w:rsidRPr="00104E39" w:rsidRDefault="002F6C43" w:rsidP="004D29BC">
      <w:pPr>
        <w:rPr>
          <w:rFonts w:asciiTheme="majorHAnsi" w:hAnsiTheme="majorHAnsi"/>
        </w:rPr>
      </w:pPr>
    </w:p>
    <w:p w:rsidR="00094A98" w:rsidRPr="00104E39" w:rsidRDefault="004D29BC" w:rsidP="004D29BC">
      <w:pPr>
        <w:rPr>
          <w:rFonts w:asciiTheme="majorHAnsi" w:hAnsiTheme="majorHAnsi"/>
        </w:rPr>
      </w:pPr>
      <w:r w:rsidRPr="00104E39">
        <w:rPr>
          <w:rFonts w:asciiTheme="majorHAnsi" w:hAnsiTheme="majorHAnsi"/>
          <w:b/>
          <w:i/>
          <w:sz w:val="24"/>
          <w:szCs w:val="24"/>
        </w:rPr>
        <w:t>Cilj cjeline</w:t>
      </w:r>
      <w:r w:rsidR="00823A3F" w:rsidRPr="00104E39">
        <w:rPr>
          <w:rFonts w:asciiTheme="majorHAnsi" w:hAnsiTheme="majorHAnsi"/>
        </w:rPr>
        <w:t>:</w:t>
      </w:r>
    </w:p>
    <w:p w:rsidR="00F30655" w:rsidRPr="00104E39" w:rsidRDefault="00F30655" w:rsidP="00F30655">
      <w:pPr>
        <w:pStyle w:val="Odlomakpopisa"/>
        <w:numPr>
          <w:ilvl w:val="0"/>
          <w:numId w:val="14"/>
        </w:numPr>
        <w:rPr>
          <w:rFonts w:asciiTheme="majorHAnsi" w:hAnsiTheme="majorHAnsi"/>
        </w:rPr>
      </w:pPr>
      <w:r>
        <w:rPr>
          <w:rFonts w:asciiTheme="majorHAnsi" w:hAnsiTheme="majorHAnsi"/>
        </w:rPr>
        <w:t>razlikovati oblike jednadžbe pravca</w:t>
      </w:r>
      <w:r w:rsidRPr="00104E39">
        <w:rPr>
          <w:rFonts w:asciiTheme="majorHAnsi" w:hAnsiTheme="majorHAnsi"/>
        </w:rPr>
        <w:t xml:space="preserve"> </w:t>
      </w:r>
    </w:p>
    <w:p w:rsidR="00F30655" w:rsidRDefault="00F30655" w:rsidP="00F30655">
      <w:pPr>
        <w:pStyle w:val="Odlomakpopisa"/>
        <w:numPr>
          <w:ilvl w:val="0"/>
          <w:numId w:val="14"/>
        </w:numPr>
        <w:rPr>
          <w:rFonts w:asciiTheme="majorHAnsi" w:hAnsiTheme="majorHAnsi"/>
        </w:rPr>
      </w:pPr>
      <w:r>
        <w:rPr>
          <w:rFonts w:asciiTheme="majorHAnsi" w:hAnsiTheme="majorHAnsi"/>
        </w:rPr>
        <w:t>znati nacrtati pravac u koordinatnom sustavu</w:t>
      </w:r>
    </w:p>
    <w:p w:rsidR="00F30655" w:rsidRPr="00104E39" w:rsidRDefault="00F30655" w:rsidP="00F30655">
      <w:pPr>
        <w:pStyle w:val="Odlomakpopisa"/>
        <w:numPr>
          <w:ilvl w:val="0"/>
          <w:numId w:val="14"/>
        </w:numPr>
        <w:rPr>
          <w:rFonts w:asciiTheme="majorHAnsi" w:hAnsiTheme="majorHAnsi"/>
        </w:rPr>
      </w:pPr>
      <w:r>
        <w:rPr>
          <w:rFonts w:asciiTheme="majorHAnsi" w:hAnsiTheme="majorHAnsi"/>
        </w:rPr>
        <w:t>prepoznati grafove linearne ovisnosti iz drugih područja ( fizika)</w:t>
      </w:r>
    </w:p>
    <w:p w:rsidR="004B69A1" w:rsidRPr="00F30655" w:rsidRDefault="004B69A1" w:rsidP="00F30655">
      <w:pPr>
        <w:spacing w:line="240" w:lineRule="auto"/>
        <w:ind w:left="360"/>
        <w:rPr>
          <w:rFonts w:asciiTheme="majorHAnsi" w:eastAsia="Times New Roman" w:hAnsiTheme="majorHAnsi"/>
          <w:sz w:val="24"/>
          <w:szCs w:val="25"/>
          <w:lang w:eastAsia="hr-HR"/>
        </w:rPr>
      </w:pPr>
    </w:p>
    <w:tbl>
      <w:tblPr>
        <w:tblStyle w:val="Reetkatablice"/>
        <w:tblW w:w="0" w:type="auto"/>
        <w:tblInd w:w="250" w:type="dxa"/>
        <w:tblLook w:val="00A0"/>
      </w:tblPr>
      <w:tblGrid>
        <w:gridCol w:w="1236"/>
        <w:gridCol w:w="4434"/>
        <w:gridCol w:w="1701"/>
        <w:gridCol w:w="2097"/>
        <w:gridCol w:w="2297"/>
        <w:gridCol w:w="2127"/>
      </w:tblGrid>
      <w:tr w:rsidR="007E7C8F" w:rsidRPr="00104E39" w:rsidTr="00106E2D">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rPr>
              <w:t>Redni</w:t>
            </w:r>
            <w:r w:rsidR="00EF5378">
              <w:rPr>
                <w:rFonts w:asciiTheme="majorHAnsi" w:hAnsiTheme="majorHAnsi"/>
                <w:b/>
              </w:rPr>
              <w:t xml:space="preserve"> </w:t>
            </w:r>
            <w:r w:rsidRPr="00104E39">
              <w:rPr>
                <w:rFonts w:asciiTheme="majorHAnsi" w:hAnsiTheme="majorHAnsi"/>
                <w:b/>
              </w:rPr>
              <w:t>broj sata</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rPr>
              <w:t>Tip sata: obr, vj, pon,prov</w:t>
            </w:r>
          </w:p>
        </w:tc>
        <w:tc>
          <w:tcPr>
            <w:tcW w:w="209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Nastavne metode i metodički oblici</w:t>
            </w:r>
          </w:p>
        </w:tc>
        <w:tc>
          <w:tcPr>
            <w:tcW w:w="229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Korelacija - veza s predmetima</w:t>
            </w:r>
          </w:p>
        </w:tc>
        <w:tc>
          <w:tcPr>
            <w:tcW w:w="212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Nastavna sredstva i pomagala, prostor</w:t>
            </w: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r w:rsidRPr="00104E39">
              <w:rPr>
                <w:rFonts w:asciiTheme="majorHAnsi" w:hAnsiTheme="majorHAnsi"/>
              </w:rPr>
              <w:t>1.</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r w:rsidRPr="00104E39">
              <w:rPr>
                <w:rFonts w:asciiTheme="majorHAnsi" w:hAnsiTheme="majorHAnsi"/>
              </w:rPr>
              <w:t>Upoznavanje učenika s nastavnim sadržajima, elementima praćenja i vrednovanja.</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p>
        </w:tc>
        <w:tc>
          <w:tcPr>
            <w:tcW w:w="209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r w:rsidRPr="00104E39">
              <w:rPr>
                <w:rFonts w:asciiTheme="majorHAnsi" w:hAnsiTheme="majorHAnsi"/>
              </w:rPr>
              <w:t>frontalno</w:t>
            </w:r>
          </w:p>
        </w:tc>
        <w:tc>
          <w:tcPr>
            <w:tcW w:w="229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p>
        </w:tc>
      </w:tr>
      <w:tr w:rsidR="00846282" w:rsidRPr="00104E39" w:rsidTr="009A3E21">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846282">
            <w:pPr>
              <w:jc w:val="center"/>
              <w:rPr>
                <w:rFonts w:asciiTheme="majorHAnsi" w:hAnsiTheme="majorHAnsi"/>
              </w:rPr>
            </w:pPr>
            <w:r w:rsidRPr="00104E39">
              <w:rPr>
                <w:rFonts w:asciiTheme="majorHAnsi" w:hAnsiTheme="majorHAnsi"/>
              </w:rPr>
              <w:t>2.-</w:t>
            </w:r>
            <w:r>
              <w:rPr>
                <w:rFonts w:asciiTheme="majorHAnsi" w:hAnsiTheme="majorHAnsi"/>
              </w:rPr>
              <w:t>6</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bottom"/>
          </w:tcPr>
          <w:p w:rsidR="00846282" w:rsidRPr="00846282" w:rsidRDefault="00846282" w:rsidP="009A3E21">
            <w:pPr>
              <w:rPr>
                <w:rFonts w:ascii="Arial" w:eastAsia="Times New Roman" w:hAnsi="Arial" w:cs="Arial"/>
                <w:bCs/>
                <w:sz w:val="20"/>
                <w:szCs w:val="20"/>
              </w:rPr>
            </w:pPr>
            <w:r w:rsidRPr="00846282">
              <w:rPr>
                <w:rFonts w:ascii="Arial" w:eastAsia="Times New Roman" w:hAnsi="Arial" w:cs="Arial"/>
                <w:bCs/>
                <w:sz w:val="20"/>
                <w:szCs w:val="20"/>
              </w:rPr>
              <w:t>Ponavljanje nast. sadržaja iz 1. 2.i 3. razreda (DM)</w:t>
            </w:r>
          </w:p>
        </w:tc>
        <w:tc>
          <w:tcPr>
            <w:tcW w:w="1701"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21880">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097" w:type="dxa"/>
            <w:vMerge w:val="restart"/>
            <w:tcBorders>
              <w:top w:val="single" w:sz="4" w:space="0" w:color="auto"/>
              <w:left w:val="single" w:sz="4" w:space="0" w:color="auto"/>
              <w:right w:val="single" w:sz="4" w:space="0" w:color="auto"/>
            </w:tcBorders>
            <w:vAlign w:val="center"/>
          </w:tcPr>
          <w:p w:rsidR="00846282" w:rsidRPr="00104E39" w:rsidRDefault="00846282" w:rsidP="00921880">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297" w:type="dxa"/>
            <w:vMerge w:val="restart"/>
            <w:tcBorders>
              <w:top w:val="single" w:sz="4" w:space="0" w:color="auto"/>
              <w:left w:val="single" w:sz="4" w:space="0" w:color="auto"/>
              <w:right w:val="single" w:sz="4" w:space="0" w:color="auto"/>
            </w:tcBorders>
            <w:vAlign w:val="center"/>
          </w:tcPr>
          <w:p w:rsidR="00846282" w:rsidRPr="007E7C8F" w:rsidRDefault="00846282" w:rsidP="00D16802">
            <w:pPr>
              <w:tabs>
                <w:tab w:val="left" w:pos="5220"/>
              </w:tabs>
              <w:rPr>
                <w:rFonts w:asciiTheme="majorHAnsi" w:hAnsiTheme="majorHAnsi"/>
              </w:rPr>
            </w:pPr>
            <w:r w:rsidRPr="007E7C8F">
              <w:rPr>
                <w:rFonts w:asciiTheme="majorHAnsi" w:hAnsiTheme="majorHAnsi"/>
              </w:rPr>
              <w:t>Informatika</w:t>
            </w:r>
            <w:r w:rsidRPr="007E7C8F">
              <w:rPr>
                <w:rFonts w:asciiTheme="majorHAnsi" w:hAnsiTheme="majorHAnsi"/>
                <w:b/>
              </w:rPr>
              <w:t xml:space="preserve"> (</w:t>
            </w:r>
            <w:r w:rsidRPr="007E7C8F">
              <w:rPr>
                <w:rFonts w:asciiTheme="majorHAnsi" w:hAnsiTheme="majorHAnsi"/>
              </w:rPr>
              <w:t>primjena brojevnih sustava)</w:t>
            </w:r>
          </w:p>
          <w:p w:rsidR="00846282" w:rsidRPr="007E7C8F" w:rsidRDefault="00846282" w:rsidP="00D16802">
            <w:pPr>
              <w:tabs>
                <w:tab w:val="left" w:pos="5220"/>
              </w:tabs>
              <w:rPr>
                <w:rFonts w:asciiTheme="majorHAnsi" w:hAnsiTheme="majorHAnsi"/>
              </w:rPr>
            </w:pPr>
          </w:p>
          <w:p w:rsidR="00846282" w:rsidRPr="00104E39" w:rsidRDefault="00846282" w:rsidP="00D16802">
            <w:pPr>
              <w:tabs>
                <w:tab w:val="left" w:pos="5220"/>
              </w:tabs>
              <w:rPr>
                <w:rFonts w:asciiTheme="majorHAnsi" w:hAnsiTheme="majorHAnsi"/>
                <w:sz w:val="20"/>
              </w:rPr>
            </w:pPr>
            <w:r w:rsidRPr="007E7C8F">
              <w:rPr>
                <w:rFonts w:asciiTheme="majorHAnsi" w:hAnsiTheme="majorHAnsi"/>
              </w:rPr>
              <w:t>Povijest</w:t>
            </w:r>
            <w:r w:rsidRPr="007E7C8F">
              <w:rPr>
                <w:rFonts w:asciiTheme="majorHAnsi" w:hAnsiTheme="majorHAnsi"/>
                <w:b/>
              </w:rPr>
              <w:t xml:space="preserve"> (</w:t>
            </w:r>
            <w:r w:rsidRPr="007E7C8F">
              <w:rPr>
                <w:rFonts w:asciiTheme="majorHAnsi" w:hAnsiTheme="majorHAnsi"/>
              </w:rPr>
              <w:t>povijesni razvoj pisma i utjecaj povijesnih događanja na zapisivanje brojeva, razvoj skupova brojeva i računskih operacija</w:t>
            </w:r>
            <w:r w:rsidRPr="00104E39">
              <w:rPr>
                <w:rFonts w:asciiTheme="majorHAnsi" w:hAnsiTheme="majorHAnsi"/>
                <w:sz w:val="20"/>
              </w:rPr>
              <w:t>)</w:t>
            </w:r>
          </w:p>
          <w:p w:rsidR="00846282" w:rsidRPr="00104E39" w:rsidRDefault="00846282" w:rsidP="0069454C">
            <w:pPr>
              <w:rPr>
                <w:rFonts w:asciiTheme="majorHAnsi" w:hAnsiTheme="majorHAnsi"/>
              </w:rPr>
            </w:pPr>
          </w:p>
        </w:tc>
        <w:tc>
          <w:tcPr>
            <w:tcW w:w="2127" w:type="dxa"/>
            <w:vMerge w:val="restart"/>
            <w:tcBorders>
              <w:top w:val="single" w:sz="4" w:space="0" w:color="auto"/>
              <w:left w:val="single" w:sz="4" w:space="0" w:color="auto"/>
              <w:right w:val="single" w:sz="4" w:space="0" w:color="auto"/>
            </w:tcBorders>
            <w:vAlign w:val="center"/>
          </w:tcPr>
          <w:p w:rsidR="00846282" w:rsidRPr="00104E39" w:rsidRDefault="00846282" w:rsidP="00921880">
            <w:pPr>
              <w:rPr>
                <w:rFonts w:asciiTheme="majorHAnsi" w:hAnsiTheme="majorHAnsi"/>
              </w:rPr>
            </w:pPr>
            <w:r w:rsidRPr="00104E39">
              <w:rPr>
                <w:rFonts w:asciiTheme="majorHAnsi" w:hAnsiTheme="majorHAnsi"/>
              </w:rPr>
              <w:t xml:space="preserve">Ploča, kreda, geometrijski pribor, prezentacije u PowerPointu , rračunalo, LCD projektor,pisač, </w:t>
            </w:r>
          </w:p>
          <w:p w:rsidR="00846282" w:rsidRPr="00104E39" w:rsidRDefault="00846282" w:rsidP="00921880">
            <w:pPr>
              <w:rPr>
                <w:rFonts w:asciiTheme="majorHAnsi" w:hAnsiTheme="majorHAnsi"/>
              </w:rPr>
            </w:pPr>
          </w:p>
        </w:tc>
      </w:tr>
      <w:tr w:rsidR="00846282" w:rsidRPr="00104E39" w:rsidTr="009A3E21">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A3E21">
            <w:pPr>
              <w:jc w:val="center"/>
              <w:rPr>
                <w:rFonts w:asciiTheme="majorHAnsi" w:hAnsiTheme="majorHAnsi"/>
              </w:rPr>
            </w:pPr>
            <w:r w:rsidRPr="00104E39">
              <w:rPr>
                <w:rFonts w:asciiTheme="majorHAnsi" w:hAnsiTheme="majorHAnsi"/>
              </w:rPr>
              <w:t>7.</w:t>
            </w:r>
          </w:p>
        </w:tc>
        <w:tc>
          <w:tcPr>
            <w:tcW w:w="4434" w:type="dxa"/>
            <w:tcBorders>
              <w:top w:val="single" w:sz="4" w:space="0" w:color="auto"/>
              <w:left w:val="single" w:sz="4" w:space="0" w:color="auto"/>
              <w:bottom w:val="single" w:sz="4" w:space="0" w:color="auto"/>
              <w:right w:val="single" w:sz="4" w:space="0" w:color="auto"/>
            </w:tcBorders>
            <w:vAlign w:val="bottom"/>
          </w:tcPr>
          <w:p w:rsidR="00846282" w:rsidRPr="00846282" w:rsidRDefault="00846282" w:rsidP="009A3E21">
            <w:pPr>
              <w:rPr>
                <w:rFonts w:ascii="Arial" w:eastAsia="Times New Roman" w:hAnsi="Arial" w:cs="Arial"/>
                <w:sz w:val="20"/>
                <w:szCs w:val="20"/>
              </w:rPr>
            </w:pPr>
            <w:r w:rsidRPr="00846282">
              <w:rPr>
                <w:rFonts w:ascii="Arial" w:eastAsia="Times New Roman" w:hAnsi="Arial" w:cs="Arial"/>
                <w:sz w:val="20"/>
                <w:szCs w:val="20"/>
              </w:rPr>
              <w:t>Pravac ( ponavljanje)</w:t>
            </w:r>
          </w:p>
        </w:tc>
        <w:tc>
          <w:tcPr>
            <w:tcW w:w="1701"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21880">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097" w:type="dxa"/>
            <w:vMerge/>
            <w:tcBorders>
              <w:left w:val="single" w:sz="4" w:space="0" w:color="auto"/>
              <w:right w:val="single" w:sz="4" w:space="0" w:color="auto"/>
            </w:tcBorders>
            <w:vAlign w:val="center"/>
          </w:tcPr>
          <w:p w:rsidR="00846282" w:rsidRPr="00104E39" w:rsidRDefault="00846282"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c>
          <w:tcPr>
            <w:tcW w:w="212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r>
      <w:tr w:rsidR="00846282" w:rsidRPr="00104E39" w:rsidTr="009A3E21">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A3E21">
            <w:pPr>
              <w:jc w:val="center"/>
              <w:rPr>
                <w:rFonts w:asciiTheme="majorHAnsi" w:hAnsiTheme="majorHAnsi"/>
              </w:rPr>
            </w:pPr>
            <w:r>
              <w:rPr>
                <w:rFonts w:asciiTheme="majorHAnsi" w:hAnsiTheme="majorHAnsi"/>
              </w:rPr>
              <w:t>8.</w:t>
            </w:r>
          </w:p>
        </w:tc>
        <w:tc>
          <w:tcPr>
            <w:tcW w:w="4434" w:type="dxa"/>
            <w:tcBorders>
              <w:top w:val="single" w:sz="4" w:space="0" w:color="auto"/>
              <w:left w:val="single" w:sz="4" w:space="0" w:color="auto"/>
              <w:bottom w:val="single" w:sz="4" w:space="0" w:color="auto"/>
              <w:right w:val="single" w:sz="4" w:space="0" w:color="auto"/>
            </w:tcBorders>
            <w:vAlign w:val="bottom"/>
          </w:tcPr>
          <w:p w:rsidR="00846282" w:rsidRPr="00846282" w:rsidRDefault="00846282" w:rsidP="009A3E21">
            <w:pPr>
              <w:rPr>
                <w:rFonts w:ascii="Arial" w:eastAsia="Times New Roman" w:hAnsi="Arial" w:cs="Arial"/>
                <w:sz w:val="20"/>
                <w:szCs w:val="20"/>
              </w:rPr>
            </w:pPr>
            <w:r w:rsidRPr="00846282">
              <w:rPr>
                <w:rFonts w:ascii="Arial" w:eastAsia="Times New Roman" w:hAnsi="Arial" w:cs="Arial"/>
                <w:sz w:val="20"/>
                <w:szCs w:val="20"/>
              </w:rPr>
              <w:t>Pravokutni koordinatni sustav. Udaljenost točaka u ravnini</w:t>
            </w:r>
          </w:p>
        </w:tc>
        <w:tc>
          <w:tcPr>
            <w:tcW w:w="1701"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21880">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097" w:type="dxa"/>
            <w:vMerge/>
            <w:tcBorders>
              <w:left w:val="single" w:sz="4" w:space="0" w:color="auto"/>
              <w:right w:val="single" w:sz="4" w:space="0" w:color="auto"/>
            </w:tcBorders>
            <w:vAlign w:val="center"/>
          </w:tcPr>
          <w:p w:rsidR="00846282" w:rsidRPr="00104E39" w:rsidRDefault="00846282"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c>
          <w:tcPr>
            <w:tcW w:w="212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r>
      <w:tr w:rsidR="00846282" w:rsidRPr="00104E39" w:rsidTr="009A3E21">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A3E21">
            <w:pPr>
              <w:jc w:val="center"/>
              <w:rPr>
                <w:rFonts w:asciiTheme="majorHAnsi" w:hAnsiTheme="majorHAnsi"/>
              </w:rPr>
            </w:pPr>
            <w:r>
              <w:rPr>
                <w:rFonts w:asciiTheme="majorHAnsi" w:hAnsiTheme="majorHAnsi"/>
              </w:rPr>
              <w:t>9.</w:t>
            </w:r>
          </w:p>
        </w:tc>
        <w:tc>
          <w:tcPr>
            <w:tcW w:w="4434" w:type="dxa"/>
            <w:tcBorders>
              <w:top w:val="single" w:sz="4" w:space="0" w:color="auto"/>
              <w:left w:val="single" w:sz="4" w:space="0" w:color="auto"/>
              <w:bottom w:val="single" w:sz="4" w:space="0" w:color="auto"/>
              <w:right w:val="single" w:sz="4" w:space="0" w:color="auto"/>
            </w:tcBorders>
            <w:vAlign w:val="bottom"/>
          </w:tcPr>
          <w:p w:rsidR="00846282" w:rsidRPr="00846282" w:rsidRDefault="00846282" w:rsidP="009A3E21">
            <w:pPr>
              <w:rPr>
                <w:rFonts w:ascii="Arial" w:eastAsia="Times New Roman" w:hAnsi="Arial" w:cs="Arial"/>
                <w:sz w:val="20"/>
                <w:szCs w:val="20"/>
              </w:rPr>
            </w:pPr>
            <w:r w:rsidRPr="00846282">
              <w:rPr>
                <w:rFonts w:ascii="Arial" w:eastAsia="Times New Roman" w:hAnsi="Arial" w:cs="Arial"/>
                <w:sz w:val="20"/>
                <w:szCs w:val="20"/>
              </w:rPr>
              <w:t>Polovište dužine</w:t>
            </w:r>
          </w:p>
        </w:tc>
        <w:tc>
          <w:tcPr>
            <w:tcW w:w="1701"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21880">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097" w:type="dxa"/>
            <w:vMerge/>
            <w:tcBorders>
              <w:left w:val="single" w:sz="4" w:space="0" w:color="auto"/>
              <w:right w:val="single" w:sz="4" w:space="0" w:color="auto"/>
            </w:tcBorders>
            <w:vAlign w:val="center"/>
          </w:tcPr>
          <w:p w:rsidR="00846282" w:rsidRPr="00104E39" w:rsidRDefault="00846282"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c>
          <w:tcPr>
            <w:tcW w:w="212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r>
      <w:tr w:rsidR="00846282" w:rsidRPr="00104E39" w:rsidTr="009A3E21">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A3E21">
            <w:pPr>
              <w:jc w:val="center"/>
              <w:rPr>
                <w:rFonts w:asciiTheme="majorHAnsi" w:hAnsiTheme="majorHAnsi"/>
              </w:rPr>
            </w:pPr>
            <w:r>
              <w:rPr>
                <w:rFonts w:asciiTheme="majorHAnsi" w:hAnsiTheme="majorHAnsi"/>
              </w:rPr>
              <w:t>10.</w:t>
            </w:r>
          </w:p>
        </w:tc>
        <w:tc>
          <w:tcPr>
            <w:tcW w:w="4434" w:type="dxa"/>
            <w:tcBorders>
              <w:top w:val="single" w:sz="4" w:space="0" w:color="auto"/>
              <w:left w:val="single" w:sz="4" w:space="0" w:color="auto"/>
              <w:bottom w:val="single" w:sz="4" w:space="0" w:color="auto"/>
              <w:right w:val="single" w:sz="4" w:space="0" w:color="auto"/>
            </w:tcBorders>
            <w:vAlign w:val="bottom"/>
          </w:tcPr>
          <w:p w:rsidR="00846282" w:rsidRPr="00846282" w:rsidRDefault="00846282" w:rsidP="009A3E21">
            <w:pPr>
              <w:rPr>
                <w:rFonts w:ascii="Arial" w:eastAsia="Times New Roman" w:hAnsi="Arial" w:cs="Arial"/>
                <w:sz w:val="20"/>
                <w:szCs w:val="20"/>
              </w:rPr>
            </w:pPr>
            <w:r w:rsidRPr="00846282">
              <w:rPr>
                <w:rFonts w:ascii="Arial" w:eastAsia="Times New Roman" w:hAnsi="Arial" w:cs="Arial"/>
                <w:sz w:val="20"/>
                <w:szCs w:val="20"/>
              </w:rPr>
              <w:t>Površina trokuta</w:t>
            </w:r>
          </w:p>
        </w:tc>
        <w:tc>
          <w:tcPr>
            <w:tcW w:w="1701"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21880">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097" w:type="dxa"/>
            <w:vMerge/>
            <w:tcBorders>
              <w:left w:val="single" w:sz="4" w:space="0" w:color="auto"/>
              <w:right w:val="single" w:sz="4" w:space="0" w:color="auto"/>
            </w:tcBorders>
            <w:vAlign w:val="center"/>
          </w:tcPr>
          <w:p w:rsidR="00846282" w:rsidRPr="00104E39" w:rsidRDefault="00846282"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c>
          <w:tcPr>
            <w:tcW w:w="212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r>
      <w:tr w:rsidR="00846282" w:rsidRPr="00104E39" w:rsidTr="009A3E21">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A3E21">
            <w:pPr>
              <w:jc w:val="center"/>
              <w:rPr>
                <w:rFonts w:asciiTheme="majorHAnsi" w:hAnsiTheme="majorHAnsi"/>
              </w:rPr>
            </w:pPr>
            <w:r>
              <w:rPr>
                <w:rFonts w:asciiTheme="majorHAnsi" w:hAnsiTheme="majorHAnsi"/>
              </w:rPr>
              <w:t>11.</w:t>
            </w:r>
          </w:p>
        </w:tc>
        <w:tc>
          <w:tcPr>
            <w:tcW w:w="4434" w:type="dxa"/>
            <w:tcBorders>
              <w:top w:val="single" w:sz="4" w:space="0" w:color="auto"/>
              <w:left w:val="single" w:sz="4" w:space="0" w:color="auto"/>
              <w:bottom w:val="single" w:sz="4" w:space="0" w:color="auto"/>
              <w:right w:val="single" w:sz="4" w:space="0" w:color="auto"/>
            </w:tcBorders>
            <w:vAlign w:val="bottom"/>
          </w:tcPr>
          <w:p w:rsidR="00846282" w:rsidRPr="00846282" w:rsidRDefault="00846282" w:rsidP="009A3E21">
            <w:pPr>
              <w:rPr>
                <w:rFonts w:ascii="Arial" w:eastAsia="Times New Roman" w:hAnsi="Arial" w:cs="Arial"/>
                <w:sz w:val="20"/>
                <w:szCs w:val="20"/>
              </w:rPr>
            </w:pPr>
            <w:r w:rsidRPr="00846282">
              <w:rPr>
                <w:rFonts w:ascii="Arial" w:eastAsia="Times New Roman" w:hAnsi="Arial" w:cs="Arial"/>
                <w:sz w:val="20"/>
                <w:szCs w:val="20"/>
              </w:rPr>
              <w:t>Jednadžba pravca kroz jednu točku</w:t>
            </w:r>
          </w:p>
        </w:tc>
        <w:tc>
          <w:tcPr>
            <w:tcW w:w="1701"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21880">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097" w:type="dxa"/>
            <w:vMerge/>
            <w:tcBorders>
              <w:left w:val="single" w:sz="4" w:space="0" w:color="auto"/>
              <w:right w:val="single" w:sz="4" w:space="0" w:color="auto"/>
            </w:tcBorders>
            <w:vAlign w:val="center"/>
          </w:tcPr>
          <w:p w:rsidR="00846282" w:rsidRPr="00104E39" w:rsidRDefault="00846282"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c>
          <w:tcPr>
            <w:tcW w:w="212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r>
      <w:tr w:rsidR="00846282" w:rsidRPr="00104E39" w:rsidTr="009A3E21">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846282">
            <w:pPr>
              <w:jc w:val="center"/>
              <w:rPr>
                <w:rFonts w:asciiTheme="majorHAnsi" w:hAnsiTheme="majorHAnsi"/>
              </w:rPr>
            </w:pPr>
            <w:r>
              <w:rPr>
                <w:rFonts w:asciiTheme="majorHAnsi" w:hAnsiTheme="majorHAnsi"/>
              </w:rPr>
              <w:t>12.</w:t>
            </w:r>
          </w:p>
        </w:tc>
        <w:tc>
          <w:tcPr>
            <w:tcW w:w="4434" w:type="dxa"/>
            <w:tcBorders>
              <w:top w:val="single" w:sz="4" w:space="0" w:color="auto"/>
              <w:left w:val="single" w:sz="4" w:space="0" w:color="auto"/>
              <w:bottom w:val="single" w:sz="4" w:space="0" w:color="auto"/>
              <w:right w:val="single" w:sz="4" w:space="0" w:color="auto"/>
            </w:tcBorders>
            <w:vAlign w:val="bottom"/>
          </w:tcPr>
          <w:p w:rsidR="00846282" w:rsidRPr="00846282" w:rsidRDefault="00846282" w:rsidP="009A3E21">
            <w:pPr>
              <w:rPr>
                <w:rFonts w:ascii="Arial" w:eastAsia="Times New Roman" w:hAnsi="Arial" w:cs="Arial"/>
                <w:sz w:val="20"/>
                <w:szCs w:val="20"/>
              </w:rPr>
            </w:pPr>
            <w:r w:rsidRPr="00846282">
              <w:rPr>
                <w:rFonts w:ascii="Arial" w:eastAsia="Times New Roman" w:hAnsi="Arial" w:cs="Arial"/>
                <w:sz w:val="20"/>
                <w:szCs w:val="20"/>
              </w:rPr>
              <w:t>Jednadžba pravca kroz dvije točke</w:t>
            </w:r>
          </w:p>
        </w:tc>
        <w:tc>
          <w:tcPr>
            <w:tcW w:w="1701"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21880">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097" w:type="dxa"/>
            <w:vMerge/>
            <w:tcBorders>
              <w:left w:val="single" w:sz="4" w:space="0" w:color="auto"/>
              <w:right w:val="single" w:sz="4" w:space="0" w:color="auto"/>
            </w:tcBorders>
            <w:vAlign w:val="center"/>
          </w:tcPr>
          <w:p w:rsidR="00846282" w:rsidRPr="00104E39" w:rsidRDefault="00846282"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c>
          <w:tcPr>
            <w:tcW w:w="212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r>
      <w:tr w:rsidR="00846282" w:rsidRPr="00104E39" w:rsidTr="009A3E21">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846282">
            <w:pPr>
              <w:jc w:val="center"/>
              <w:rPr>
                <w:rFonts w:asciiTheme="majorHAnsi" w:hAnsiTheme="majorHAnsi"/>
              </w:rPr>
            </w:pPr>
            <w:r w:rsidRPr="00104E39">
              <w:rPr>
                <w:rFonts w:asciiTheme="majorHAnsi" w:hAnsiTheme="majorHAnsi"/>
              </w:rPr>
              <w:t>1</w:t>
            </w:r>
            <w:r>
              <w:rPr>
                <w:rFonts w:asciiTheme="majorHAnsi" w:hAnsiTheme="majorHAnsi"/>
              </w:rPr>
              <w:t>3</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bottom"/>
          </w:tcPr>
          <w:p w:rsidR="00846282" w:rsidRPr="00846282" w:rsidRDefault="00846282" w:rsidP="009A3E21">
            <w:pPr>
              <w:rPr>
                <w:rFonts w:ascii="Arial" w:eastAsia="Times New Roman" w:hAnsi="Arial" w:cs="Arial"/>
                <w:sz w:val="20"/>
                <w:szCs w:val="20"/>
              </w:rPr>
            </w:pPr>
            <w:r w:rsidRPr="00846282">
              <w:rPr>
                <w:rFonts w:ascii="Arial" w:eastAsia="Times New Roman" w:hAnsi="Arial" w:cs="Arial"/>
                <w:sz w:val="20"/>
                <w:szCs w:val="20"/>
              </w:rPr>
              <w:t>Kut između dvaju pravaca</w:t>
            </w:r>
          </w:p>
        </w:tc>
        <w:tc>
          <w:tcPr>
            <w:tcW w:w="1701"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846282">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097" w:type="dxa"/>
            <w:vMerge/>
            <w:tcBorders>
              <w:left w:val="single" w:sz="4" w:space="0" w:color="auto"/>
              <w:right w:val="single" w:sz="4" w:space="0" w:color="auto"/>
            </w:tcBorders>
            <w:vAlign w:val="center"/>
          </w:tcPr>
          <w:p w:rsidR="00846282" w:rsidRPr="00104E39" w:rsidRDefault="00846282"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c>
          <w:tcPr>
            <w:tcW w:w="212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r>
      <w:tr w:rsidR="00846282" w:rsidRPr="00104E39" w:rsidTr="009A3E21">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846282">
            <w:pPr>
              <w:jc w:val="center"/>
              <w:rPr>
                <w:rFonts w:asciiTheme="majorHAnsi" w:hAnsiTheme="majorHAnsi"/>
              </w:rPr>
            </w:pPr>
            <w:r w:rsidRPr="00104E39">
              <w:rPr>
                <w:rFonts w:asciiTheme="majorHAnsi" w:hAnsiTheme="majorHAnsi"/>
              </w:rPr>
              <w:t>1</w:t>
            </w:r>
            <w:r>
              <w:rPr>
                <w:rFonts w:asciiTheme="majorHAnsi" w:hAnsiTheme="majorHAnsi"/>
              </w:rPr>
              <w:t>4</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bottom"/>
          </w:tcPr>
          <w:p w:rsidR="00846282" w:rsidRPr="00846282" w:rsidRDefault="00846282" w:rsidP="009A3E21">
            <w:pPr>
              <w:rPr>
                <w:rFonts w:ascii="Arial" w:eastAsia="Times New Roman" w:hAnsi="Arial" w:cs="Arial"/>
                <w:sz w:val="20"/>
                <w:szCs w:val="20"/>
              </w:rPr>
            </w:pPr>
            <w:r w:rsidRPr="00846282">
              <w:rPr>
                <w:rFonts w:ascii="Arial" w:eastAsia="Times New Roman" w:hAnsi="Arial" w:cs="Arial"/>
                <w:sz w:val="20"/>
                <w:szCs w:val="20"/>
              </w:rPr>
              <w:t>Uvjet paralelnosti dvaju pravaca</w:t>
            </w:r>
          </w:p>
        </w:tc>
        <w:tc>
          <w:tcPr>
            <w:tcW w:w="1701"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846282">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097" w:type="dxa"/>
            <w:vMerge/>
            <w:tcBorders>
              <w:left w:val="single" w:sz="4" w:space="0" w:color="auto"/>
              <w:right w:val="single" w:sz="4" w:space="0" w:color="auto"/>
            </w:tcBorders>
            <w:vAlign w:val="center"/>
          </w:tcPr>
          <w:p w:rsidR="00846282" w:rsidRPr="00104E39" w:rsidRDefault="00846282"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c>
          <w:tcPr>
            <w:tcW w:w="212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r>
      <w:tr w:rsidR="00846282" w:rsidRPr="00104E39" w:rsidTr="009A3E21">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21880">
            <w:pPr>
              <w:jc w:val="center"/>
              <w:rPr>
                <w:rFonts w:asciiTheme="majorHAnsi" w:hAnsiTheme="majorHAnsi"/>
              </w:rPr>
            </w:pPr>
            <w:r>
              <w:rPr>
                <w:rFonts w:asciiTheme="majorHAnsi" w:hAnsiTheme="majorHAnsi"/>
              </w:rPr>
              <w:t>15</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bottom"/>
          </w:tcPr>
          <w:p w:rsidR="00846282" w:rsidRPr="00846282" w:rsidRDefault="00846282" w:rsidP="009A3E21">
            <w:pPr>
              <w:rPr>
                <w:rFonts w:ascii="Arial" w:eastAsia="Times New Roman" w:hAnsi="Arial" w:cs="Arial"/>
                <w:sz w:val="20"/>
                <w:szCs w:val="20"/>
              </w:rPr>
            </w:pPr>
            <w:r w:rsidRPr="00846282">
              <w:rPr>
                <w:rFonts w:ascii="Arial" w:eastAsia="Times New Roman" w:hAnsi="Arial" w:cs="Arial"/>
                <w:sz w:val="20"/>
                <w:szCs w:val="20"/>
              </w:rPr>
              <w:t>Uvjet okomitosti dvaju pravaca</w:t>
            </w:r>
          </w:p>
        </w:tc>
        <w:tc>
          <w:tcPr>
            <w:tcW w:w="1701"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21880">
            <w:pPr>
              <w:jc w:val="center"/>
              <w:rPr>
                <w:rFonts w:asciiTheme="majorHAnsi" w:hAnsiTheme="majorHAnsi"/>
              </w:rPr>
            </w:pPr>
            <w:r>
              <w:rPr>
                <w:rFonts w:asciiTheme="majorHAnsi" w:hAnsiTheme="majorHAnsi"/>
              </w:rPr>
              <w:t>obrada</w:t>
            </w:r>
          </w:p>
        </w:tc>
        <w:tc>
          <w:tcPr>
            <w:tcW w:w="2097" w:type="dxa"/>
            <w:vMerge/>
            <w:tcBorders>
              <w:left w:val="single" w:sz="4" w:space="0" w:color="auto"/>
              <w:right w:val="single" w:sz="4" w:space="0" w:color="auto"/>
            </w:tcBorders>
            <w:vAlign w:val="center"/>
          </w:tcPr>
          <w:p w:rsidR="00846282" w:rsidRPr="00104E39" w:rsidRDefault="00846282"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c>
          <w:tcPr>
            <w:tcW w:w="212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r>
      <w:tr w:rsidR="00846282" w:rsidRPr="00104E39" w:rsidTr="009A3E21">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21880">
            <w:pPr>
              <w:jc w:val="center"/>
              <w:rPr>
                <w:rFonts w:asciiTheme="majorHAnsi" w:hAnsiTheme="majorHAnsi"/>
              </w:rPr>
            </w:pPr>
            <w:r>
              <w:rPr>
                <w:rFonts w:asciiTheme="majorHAnsi" w:hAnsiTheme="majorHAnsi"/>
              </w:rPr>
              <w:t>16.</w:t>
            </w:r>
          </w:p>
        </w:tc>
        <w:tc>
          <w:tcPr>
            <w:tcW w:w="4434" w:type="dxa"/>
            <w:tcBorders>
              <w:top w:val="single" w:sz="4" w:space="0" w:color="auto"/>
              <w:left w:val="single" w:sz="4" w:space="0" w:color="auto"/>
              <w:bottom w:val="single" w:sz="4" w:space="0" w:color="auto"/>
              <w:right w:val="single" w:sz="4" w:space="0" w:color="auto"/>
            </w:tcBorders>
            <w:vAlign w:val="bottom"/>
          </w:tcPr>
          <w:p w:rsidR="00846282" w:rsidRPr="00846282" w:rsidRDefault="00846282" w:rsidP="009A3E21">
            <w:pPr>
              <w:rPr>
                <w:rFonts w:ascii="Arial" w:eastAsia="Times New Roman" w:hAnsi="Arial" w:cs="Arial"/>
                <w:sz w:val="20"/>
                <w:szCs w:val="20"/>
              </w:rPr>
            </w:pPr>
            <w:r w:rsidRPr="00846282">
              <w:rPr>
                <w:rFonts w:ascii="Arial" w:eastAsia="Times New Roman" w:hAnsi="Arial" w:cs="Arial"/>
                <w:sz w:val="20"/>
                <w:szCs w:val="20"/>
              </w:rPr>
              <w:t>Priprema za pismenu provjeru znanja</w:t>
            </w:r>
          </w:p>
        </w:tc>
        <w:tc>
          <w:tcPr>
            <w:tcW w:w="1701" w:type="dxa"/>
            <w:tcBorders>
              <w:top w:val="single" w:sz="4" w:space="0" w:color="auto"/>
              <w:left w:val="single" w:sz="4" w:space="0" w:color="auto"/>
              <w:bottom w:val="single" w:sz="4" w:space="0" w:color="auto"/>
              <w:right w:val="single" w:sz="4" w:space="0" w:color="auto"/>
            </w:tcBorders>
            <w:vAlign w:val="center"/>
          </w:tcPr>
          <w:p w:rsidR="00846282" w:rsidRPr="00104E39" w:rsidRDefault="00846282" w:rsidP="00921880">
            <w:pPr>
              <w:jc w:val="center"/>
              <w:rPr>
                <w:rFonts w:asciiTheme="majorHAnsi" w:hAnsiTheme="majorHAnsi"/>
              </w:rPr>
            </w:pPr>
            <w:r>
              <w:rPr>
                <w:rFonts w:asciiTheme="majorHAnsi" w:hAnsiTheme="majorHAnsi"/>
              </w:rPr>
              <w:t>vježba</w:t>
            </w:r>
          </w:p>
        </w:tc>
        <w:tc>
          <w:tcPr>
            <w:tcW w:w="2097" w:type="dxa"/>
            <w:vMerge/>
            <w:tcBorders>
              <w:left w:val="single" w:sz="4" w:space="0" w:color="auto"/>
              <w:right w:val="single" w:sz="4" w:space="0" w:color="auto"/>
            </w:tcBorders>
            <w:vAlign w:val="center"/>
          </w:tcPr>
          <w:p w:rsidR="00846282" w:rsidRPr="00104E39" w:rsidRDefault="00846282"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c>
          <w:tcPr>
            <w:tcW w:w="2127" w:type="dxa"/>
            <w:vMerge/>
            <w:tcBorders>
              <w:left w:val="single" w:sz="4" w:space="0" w:color="auto"/>
              <w:right w:val="single" w:sz="4" w:space="0" w:color="auto"/>
            </w:tcBorders>
            <w:vAlign w:val="center"/>
          </w:tcPr>
          <w:p w:rsidR="00846282" w:rsidRPr="00104E39" w:rsidRDefault="00846282" w:rsidP="00921880">
            <w:pPr>
              <w:rPr>
                <w:rFonts w:asciiTheme="majorHAnsi" w:hAnsiTheme="majorHAnsi"/>
              </w:rPr>
            </w:pP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6E2D" w:rsidRDefault="00846282" w:rsidP="00921880">
            <w:pPr>
              <w:jc w:val="center"/>
              <w:rPr>
                <w:rFonts w:asciiTheme="majorHAnsi" w:hAnsiTheme="majorHAnsi"/>
                <w:b/>
              </w:rPr>
            </w:pPr>
            <w:r>
              <w:rPr>
                <w:rFonts w:asciiTheme="majorHAnsi" w:hAnsiTheme="majorHAnsi"/>
                <w:b/>
              </w:rPr>
              <w:t>17.</w:t>
            </w:r>
            <w:r w:rsidR="00A513E7">
              <w:rPr>
                <w:rFonts w:asciiTheme="majorHAnsi" w:hAnsiTheme="majorHAnsi"/>
                <w:b/>
              </w:rPr>
              <w:t>-18.</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6E2D" w:rsidRDefault="007E7C8F" w:rsidP="00921880">
            <w:pPr>
              <w:rPr>
                <w:rFonts w:asciiTheme="majorHAnsi" w:hAnsiTheme="majorHAnsi"/>
                <w:b/>
              </w:rPr>
            </w:pPr>
            <w:r w:rsidRPr="00106E2D">
              <w:rPr>
                <w:rFonts w:asciiTheme="majorHAnsi" w:hAnsiTheme="majorHAnsi"/>
                <w:b/>
              </w:rPr>
              <w:t>Pisana provjera znanja i analiza.</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jc w:val="center"/>
              <w:rPr>
                <w:rFonts w:asciiTheme="majorHAnsi" w:hAnsiTheme="majorHAnsi"/>
              </w:rPr>
            </w:pPr>
            <w:r w:rsidRPr="00104E39">
              <w:rPr>
                <w:rFonts w:asciiTheme="majorHAnsi" w:hAnsiTheme="majorHAnsi"/>
              </w:rPr>
              <w:t>prov</w:t>
            </w:r>
            <w:r>
              <w:rPr>
                <w:rFonts w:asciiTheme="majorHAnsi" w:hAnsiTheme="majorHAnsi"/>
              </w:rPr>
              <w:t>jeravanje</w:t>
            </w:r>
          </w:p>
        </w:tc>
        <w:tc>
          <w:tcPr>
            <w:tcW w:w="2097" w:type="dxa"/>
            <w:vMerge/>
            <w:tcBorders>
              <w:left w:val="single" w:sz="4" w:space="0" w:color="auto"/>
              <w:right w:val="single" w:sz="4" w:space="0" w:color="auto"/>
            </w:tcBorders>
            <w:vAlign w:val="center"/>
          </w:tcPr>
          <w:p w:rsidR="007E7C8F" w:rsidRPr="00104E39" w:rsidRDefault="007E7C8F"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c>
          <w:tcPr>
            <w:tcW w:w="2127" w:type="dxa"/>
            <w:vMerge/>
            <w:tcBorders>
              <w:left w:val="single" w:sz="4" w:space="0" w:color="auto"/>
              <w:right w:val="single" w:sz="4" w:space="0" w:color="auto"/>
            </w:tcBorders>
            <w:vAlign w:val="center"/>
          </w:tcPr>
          <w:p w:rsidR="007E7C8F" w:rsidRPr="00104E39" w:rsidRDefault="007E7C8F" w:rsidP="00921880">
            <w:pPr>
              <w:rPr>
                <w:rFonts w:asciiTheme="majorHAnsi" w:hAnsiTheme="majorHAnsi"/>
              </w:rPr>
            </w:pPr>
          </w:p>
        </w:tc>
      </w:tr>
    </w:tbl>
    <w:p w:rsidR="000D1452" w:rsidRPr="00104E39" w:rsidRDefault="000D1452" w:rsidP="004D29BC">
      <w:pPr>
        <w:rPr>
          <w:rFonts w:asciiTheme="majorHAnsi" w:hAnsiTheme="majorHAnsi"/>
        </w:rPr>
      </w:pPr>
    </w:p>
    <w:p w:rsidR="002069F9" w:rsidRPr="00104E39" w:rsidRDefault="002069F9">
      <w:pPr>
        <w:rPr>
          <w:rFonts w:asciiTheme="majorHAnsi" w:hAnsiTheme="majorHAnsi"/>
          <w:b/>
          <w:i/>
        </w:rPr>
      </w:pPr>
      <w:r w:rsidRPr="00104E39">
        <w:rPr>
          <w:rFonts w:asciiTheme="majorHAnsi" w:hAnsiTheme="majorHAnsi"/>
          <w:b/>
          <w:i/>
        </w:rPr>
        <w:br w:type="page"/>
      </w:r>
    </w:p>
    <w:p w:rsidR="002D5A48" w:rsidRPr="00104E39" w:rsidRDefault="002D5A48" w:rsidP="002D5A48">
      <w:pPr>
        <w:rPr>
          <w:rFonts w:asciiTheme="majorHAnsi" w:hAnsiTheme="majorHAnsi"/>
        </w:rPr>
      </w:pPr>
      <w:r w:rsidRPr="00104E39">
        <w:rPr>
          <w:rFonts w:asciiTheme="majorHAnsi" w:hAnsiTheme="majorHAnsi"/>
          <w:b/>
          <w:i/>
        </w:rPr>
        <w:lastRenderedPageBreak/>
        <w:t>Provjera postignuća i ocjenjivanje učenika</w:t>
      </w:r>
      <w:r w:rsidR="00104E39" w:rsidRPr="00104E39">
        <w:rPr>
          <w:rFonts w:asciiTheme="majorHAnsi" w:hAnsiTheme="majorHAnsi"/>
          <w:b/>
          <w:i/>
        </w:rPr>
        <w:t xml:space="preserve"> – ISHODI UČENJA  ZA CJELINU  S</w:t>
      </w:r>
      <w:r w:rsidRPr="00104E39">
        <w:rPr>
          <w:rFonts w:asciiTheme="majorHAnsi" w:hAnsiTheme="majorHAnsi"/>
          <w:b/>
          <w:i/>
        </w:rPr>
        <w:t xml:space="preserve"> KRITERIJIMA OCJENJIVANJA</w:t>
      </w:r>
    </w:p>
    <w:p w:rsidR="003A436E" w:rsidRPr="00104E39" w:rsidRDefault="003A436E" w:rsidP="003A436E">
      <w:pPr>
        <w:rPr>
          <w:rFonts w:asciiTheme="majorHAnsi" w:hAnsiTheme="majorHAnsi"/>
          <w:i/>
        </w:rPr>
      </w:pPr>
    </w:p>
    <w:p w:rsidR="003A436E" w:rsidRPr="00104E39" w:rsidRDefault="003A436E" w:rsidP="003A436E">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8B66D5" w:rsidRPr="00104E39" w:rsidRDefault="008B66D5" w:rsidP="002D5A48">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187"/>
        <w:gridCol w:w="6187"/>
      </w:tblGrid>
      <w:tr w:rsidR="008B66D5" w:rsidRPr="00104E39" w:rsidTr="008B66D5">
        <w:trPr>
          <w:trHeight w:val="201"/>
        </w:trPr>
        <w:tc>
          <w:tcPr>
            <w:tcW w:w="1951" w:type="dxa"/>
            <w:shd w:val="clear" w:color="auto" w:fill="auto"/>
          </w:tcPr>
          <w:p w:rsidR="008B66D5" w:rsidRPr="00104E39" w:rsidRDefault="008B66D5" w:rsidP="00CE4476">
            <w:pPr>
              <w:jc w:val="both"/>
              <w:rPr>
                <w:rFonts w:asciiTheme="majorHAnsi" w:eastAsia="Calibri" w:hAnsiTheme="majorHAnsi"/>
                <w:i/>
              </w:rPr>
            </w:pPr>
            <w:r w:rsidRPr="00104E39">
              <w:rPr>
                <w:rFonts w:asciiTheme="majorHAnsi" w:eastAsia="Calibri" w:hAnsiTheme="majorHAnsi"/>
                <w:i/>
              </w:rPr>
              <w:t>OCJENA</w:t>
            </w:r>
          </w:p>
        </w:tc>
        <w:tc>
          <w:tcPr>
            <w:tcW w:w="6187" w:type="dxa"/>
            <w:shd w:val="clear" w:color="auto" w:fill="auto"/>
          </w:tcPr>
          <w:p w:rsidR="008B66D5" w:rsidRPr="00104E39" w:rsidRDefault="004F649A" w:rsidP="004F649A">
            <w:pPr>
              <w:rPr>
                <w:rFonts w:asciiTheme="majorHAnsi" w:eastAsia="Calibri" w:hAnsiTheme="majorHAnsi"/>
                <w:i/>
              </w:rPr>
            </w:pPr>
            <w:r>
              <w:rPr>
                <w:rFonts w:asciiTheme="majorHAnsi" w:eastAsia="Calibri" w:hAnsiTheme="majorHAnsi"/>
                <w:i/>
              </w:rPr>
              <w:t xml:space="preserve">               USVOJENOST NASTAVNIH SADRŽAJA</w:t>
            </w:r>
          </w:p>
        </w:tc>
        <w:tc>
          <w:tcPr>
            <w:tcW w:w="6187" w:type="dxa"/>
          </w:tcPr>
          <w:p w:rsidR="008B66D5" w:rsidRPr="00104E39" w:rsidRDefault="008B66D5" w:rsidP="00CE4476">
            <w:pPr>
              <w:jc w:val="center"/>
              <w:rPr>
                <w:rFonts w:asciiTheme="majorHAnsi" w:eastAsia="Calibri" w:hAnsiTheme="majorHAnsi"/>
                <w:i/>
              </w:rPr>
            </w:pPr>
            <w:r w:rsidRPr="00104E39">
              <w:rPr>
                <w:rFonts w:asciiTheme="majorHAnsi" w:eastAsia="Calibri" w:hAnsiTheme="majorHAnsi"/>
                <w:i/>
              </w:rPr>
              <w:t>PRIMJENA ZNANJA</w:t>
            </w:r>
          </w:p>
        </w:tc>
      </w:tr>
      <w:tr w:rsidR="009978DD" w:rsidRPr="00104E39" w:rsidTr="00B9416D">
        <w:trPr>
          <w:trHeight w:val="1343"/>
        </w:trPr>
        <w:tc>
          <w:tcPr>
            <w:tcW w:w="1951" w:type="dxa"/>
            <w:shd w:val="clear" w:color="auto" w:fill="auto"/>
            <w:vAlign w:val="center"/>
          </w:tcPr>
          <w:p w:rsidR="009978DD" w:rsidRPr="00104E39" w:rsidRDefault="009978DD" w:rsidP="00B9416D">
            <w:pPr>
              <w:jc w:val="center"/>
              <w:rPr>
                <w:rFonts w:asciiTheme="majorHAnsi" w:eastAsia="Calibri" w:hAnsiTheme="majorHAnsi"/>
              </w:rPr>
            </w:pPr>
            <w:r w:rsidRPr="00104E39">
              <w:rPr>
                <w:rFonts w:asciiTheme="majorHAnsi" w:eastAsia="Calibri" w:hAnsiTheme="majorHAnsi"/>
              </w:rPr>
              <w:t>Dovoljan</w:t>
            </w:r>
          </w:p>
        </w:tc>
        <w:tc>
          <w:tcPr>
            <w:tcW w:w="6187" w:type="dxa"/>
            <w:shd w:val="clear" w:color="auto" w:fill="auto"/>
          </w:tcPr>
          <w:p w:rsidR="009978DD" w:rsidRPr="00104E39" w:rsidRDefault="009978DD" w:rsidP="009A3E21">
            <w:pPr>
              <w:pStyle w:val="Odlomakpopisa"/>
              <w:numPr>
                <w:ilvl w:val="0"/>
                <w:numId w:val="23"/>
              </w:numPr>
              <w:spacing w:line="240" w:lineRule="auto"/>
              <w:ind w:left="395"/>
              <w:rPr>
                <w:rFonts w:asciiTheme="majorHAnsi" w:hAnsiTheme="majorHAnsi"/>
              </w:rPr>
            </w:pPr>
            <w:r w:rsidRPr="00104E39">
              <w:rPr>
                <w:rFonts w:asciiTheme="majorHAnsi" w:hAnsiTheme="majorHAnsi"/>
              </w:rPr>
              <w:t xml:space="preserve">definirati </w:t>
            </w:r>
            <w:r>
              <w:rPr>
                <w:rFonts w:asciiTheme="majorHAnsi" w:hAnsiTheme="majorHAnsi"/>
              </w:rPr>
              <w:t>oblike jednadžbe pravca</w:t>
            </w:r>
          </w:p>
          <w:p w:rsidR="009978DD" w:rsidRPr="00104E39" w:rsidRDefault="009978DD" w:rsidP="009A3E21">
            <w:pPr>
              <w:pStyle w:val="Odlomakpopisa"/>
              <w:numPr>
                <w:ilvl w:val="0"/>
                <w:numId w:val="23"/>
              </w:numPr>
              <w:spacing w:line="240" w:lineRule="auto"/>
              <w:ind w:left="395"/>
              <w:rPr>
                <w:rFonts w:asciiTheme="majorHAnsi" w:hAnsiTheme="majorHAnsi"/>
              </w:rPr>
            </w:pPr>
            <w:r>
              <w:rPr>
                <w:rFonts w:asciiTheme="majorHAnsi" w:hAnsiTheme="majorHAnsi"/>
              </w:rPr>
              <w:t xml:space="preserve">pojasniti značaj koeficijenta smjera i odsječaka na koordinatnim osima </w:t>
            </w:r>
          </w:p>
        </w:tc>
        <w:tc>
          <w:tcPr>
            <w:tcW w:w="6187" w:type="dxa"/>
          </w:tcPr>
          <w:p w:rsidR="009978DD" w:rsidRPr="00104E39" w:rsidRDefault="009978DD" w:rsidP="009A3E21">
            <w:pPr>
              <w:pStyle w:val="Odlomakpopisa"/>
              <w:numPr>
                <w:ilvl w:val="0"/>
                <w:numId w:val="23"/>
              </w:numPr>
              <w:spacing w:line="240" w:lineRule="auto"/>
              <w:ind w:left="460"/>
              <w:rPr>
                <w:rFonts w:asciiTheme="majorHAnsi" w:hAnsiTheme="majorHAnsi"/>
              </w:rPr>
            </w:pPr>
            <w:r>
              <w:rPr>
                <w:rFonts w:asciiTheme="majorHAnsi" w:hAnsiTheme="majorHAnsi"/>
              </w:rPr>
              <w:t>nacrtati pravac iz bilo kojeg oblika njegove jednadžbe</w:t>
            </w:r>
          </w:p>
          <w:p w:rsidR="009978DD" w:rsidRPr="00104E39" w:rsidRDefault="009978DD" w:rsidP="009A3E21">
            <w:pPr>
              <w:pStyle w:val="Odlomakpopisa"/>
              <w:numPr>
                <w:ilvl w:val="0"/>
                <w:numId w:val="23"/>
              </w:numPr>
              <w:spacing w:line="240" w:lineRule="auto"/>
              <w:ind w:left="460"/>
              <w:rPr>
                <w:rFonts w:asciiTheme="majorHAnsi" w:hAnsiTheme="majorHAnsi"/>
              </w:rPr>
            </w:pPr>
            <w:r w:rsidRPr="00104E39">
              <w:rPr>
                <w:rFonts w:asciiTheme="majorHAnsi" w:hAnsiTheme="majorHAnsi"/>
              </w:rPr>
              <w:t xml:space="preserve">izračunati </w:t>
            </w:r>
            <w:r>
              <w:rPr>
                <w:rFonts w:asciiTheme="majorHAnsi" w:hAnsiTheme="majorHAnsi"/>
              </w:rPr>
              <w:t>točke sjecišta pravca s koordinatnim osima</w:t>
            </w:r>
          </w:p>
          <w:p w:rsidR="009978DD" w:rsidRPr="00104E39" w:rsidRDefault="009978DD" w:rsidP="009A3E21">
            <w:pPr>
              <w:pStyle w:val="Odlomakpopisa"/>
              <w:numPr>
                <w:ilvl w:val="0"/>
                <w:numId w:val="23"/>
              </w:numPr>
              <w:spacing w:line="240" w:lineRule="auto"/>
              <w:ind w:left="460"/>
              <w:rPr>
                <w:rFonts w:asciiTheme="majorHAnsi" w:hAnsiTheme="majorHAnsi"/>
              </w:rPr>
            </w:pPr>
            <w:r>
              <w:rPr>
                <w:rFonts w:asciiTheme="majorHAnsi" w:hAnsiTheme="majorHAnsi"/>
              </w:rPr>
              <w:t>provjeriti da li neka točka pripada pravcu</w:t>
            </w:r>
            <w:r w:rsidRPr="00104E39">
              <w:rPr>
                <w:rFonts w:asciiTheme="majorHAnsi" w:hAnsiTheme="majorHAnsi"/>
              </w:rPr>
              <w:t xml:space="preserve"> </w:t>
            </w:r>
          </w:p>
          <w:p w:rsidR="009978DD" w:rsidRDefault="009978DD" w:rsidP="009A3E21">
            <w:pPr>
              <w:pStyle w:val="Odlomakpopisa"/>
              <w:numPr>
                <w:ilvl w:val="0"/>
                <w:numId w:val="23"/>
              </w:numPr>
              <w:spacing w:line="240" w:lineRule="auto"/>
              <w:ind w:left="460"/>
              <w:rPr>
                <w:rFonts w:asciiTheme="majorHAnsi" w:hAnsiTheme="majorHAnsi"/>
              </w:rPr>
            </w:pPr>
            <w:r>
              <w:rPr>
                <w:rFonts w:asciiTheme="majorHAnsi" w:hAnsiTheme="majorHAnsi"/>
              </w:rPr>
              <w:t>odrediti koeficijent smjera pravca</w:t>
            </w:r>
          </w:p>
          <w:p w:rsidR="009978DD" w:rsidRPr="00104E39" w:rsidRDefault="009978DD" w:rsidP="009A3E21">
            <w:pPr>
              <w:pStyle w:val="Odlomakpopisa"/>
              <w:numPr>
                <w:ilvl w:val="0"/>
                <w:numId w:val="23"/>
              </w:numPr>
              <w:spacing w:line="240" w:lineRule="auto"/>
              <w:ind w:left="460"/>
              <w:rPr>
                <w:rFonts w:asciiTheme="majorHAnsi" w:hAnsiTheme="majorHAnsi"/>
              </w:rPr>
            </w:pPr>
            <w:r>
              <w:rPr>
                <w:rFonts w:asciiTheme="majorHAnsi" w:hAnsiTheme="majorHAnsi"/>
              </w:rPr>
              <w:t>nacrtati točke u koordinatnom sustavu</w:t>
            </w:r>
          </w:p>
        </w:tc>
      </w:tr>
      <w:tr w:rsidR="009978DD" w:rsidRPr="00104E39" w:rsidTr="00B9416D">
        <w:trPr>
          <w:trHeight w:val="1546"/>
        </w:trPr>
        <w:tc>
          <w:tcPr>
            <w:tcW w:w="1951" w:type="dxa"/>
            <w:shd w:val="clear" w:color="auto" w:fill="auto"/>
            <w:vAlign w:val="center"/>
          </w:tcPr>
          <w:p w:rsidR="009978DD" w:rsidRPr="00104E39" w:rsidRDefault="009978DD" w:rsidP="00B9416D">
            <w:pPr>
              <w:jc w:val="center"/>
              <w:rPr>
                <w:rFonts w:asciiTheme="majorHAnsi" w:eastAsia="Calibri" w:hAnsiTheme="majorHAnsi"/>
              </w:rPr>
            </w:pPr>
            <w:r w:rsidRPr="00104E39">
              <w:rPr>
                <w:rFonts w:asciiTheme="majorHAnsi" w:eastAsia="Calibri" w:hAnsiTheme="majorHAnsi"/>
              </w:rPr>
              <w:t>Dobar</w:t>
            </w:r>
          </w:p>
        </w:tc>
        <w:tc>
          <w:tcPr>
            <w:tcW w:w="6187" w:type="dxa"/>
            <w:shd w:val="clear" w:color="auto" w:fill="auto"/>
          </w:tcPr>
          <w:p w:rsidR="009978DD" w:rsidRDefault="009978DD" w:rsidP="009A3E21">
            <w:pPr>
              <w:pStyle w:val="Odlomakpopisa"/>
              <w:numPr>
                <w:ilvl w:val="0"/>
                <w:numId w:val="23"/>
              </w:numPr>
              <w:spacing w:line="240" w:lineRule="auto"/>
              <w:ind w:left="395"/>
              <w:rPr>
                <w:rFonts w:asciiTheme="majorHAnsi" w:hAnsiTheme="majorHAnsi"/>
              </w:rPr>
            </w:pPr>
            <w:r>
              <w:rPr>
                <w:rFonts w:asciiTheme="majorHAnsi" w:hAnsiTheme="majorHAnsi"/>
              </w:rPr>
              <w:t>izvesti i pojasniti formulu k = tgα</w:t>
            </w:r>
          </w:p>
          <w:p w:rsidR="009978DD" w:rsidRDefault="009978DD" w:rsidP="009A3E21">
            <w:pPr>
              <w:pStyle w:val="Odlomakpopisa"/>
              <w:numPr>
                <w:ilvl w:val="0"/>
                <w:numId w:val="23"/>
              </w:numPr>
              <w:spacing w:line="240" w:lineRule="auto"/>
              <w:ind w:left="395"/>
              <w:rPr>
                <w:rFonts w:asciiTheme="majorHAnsi" w:hAnsiTheme="majorHAnsi"/>
              </w:rPr>
            </w:pPr>
            <w:r>
              <w:rPr>
                <w:rFonts w:asciiTheme="majorHAnsi" w:hAnsiTheme="majorHAnsi"/>
              </w:rPr>
              <w:t>s grafa odrediti k</w:t>
            </w:r>
          </w:p>
          <w:p w:rsidR="009978DD" w:rsidRPr="00104E39" w:rsidRDefault="009978DD" w:rsidP="009A3E21">
            <w:pPr>
              <w:pStyle w:val="Odlomakpopisa"/>
              <w:numPr>
                <w:ilvl w:val="0"/>
                <w:numId w:val="23"/>
              </w:numPr>
              <w:spacing w:line="240" w:lineRule="auto"/>
              <w:ind w:left="395"/>
              <w:rPr>
                <w:rFonts w:asciiTheme="majorHAnsi" w:hAnsiTheme="majorHAnsi"/>
              </w:rPr>
            </w:pPr>
            <w:r>
              <w:rPr>
                <w:rFonts w:asciiTheme="majorHAnsi" w:hAnsiTheme="majorHAnsi"/>
              </w:rPr>
              <w:t>pojasniti kada su pravci paralelni, a kada okomiti</w:t>
            </w:r>
          </w:p>
        </w:tc>
        <w:tc>
          <w:tcPr>
            <w:tcW w:w="6187" w:type="dxa"/>
          </w:tcPr>
          <w:p w:rsidR="009978DD" w:rsidRPr="00104E39" w:rsidRDefault="009978DD" w:rsidP="009A3E21">
            <w:pPr>
              <w:pStyle w:val="Odlomakpopisa"/>
              <w:numPr>
                <w:ilvl w:val="0"/>
                <w:numId w:val="23"/>
              </w:numPr>
              <w:spacing w:line="240" w:lineRule="auto"/>
              <w:ind w:left="460"/>
              <w:rPr>
                <w:rFonts w:asciiTheme="majorHAnsi" w:hAnsiTheme="majorHAnsi"/>
              </w:rPr>
            </w:pPr>
            <w:r>
              <w:rPr>
                <w:rFonts w:asciiTheme="majorHAnsi" w:hAnsiTheme="majorHAnsi"/>
              </w:rPr>
              <w:t>izračunati površinu trokuta iz segmentnog oblika</w:t>
            </w:r>
          </w:p>
          <w:p w:rsidR="009978DD" w:rsidRPr="00104E39" w:rsidRDefault="009978DD" w:rsidP="009A3E21">
            <w:pPr>
              <w:pStyle w:val="Odlomakpopisa"/>
              <w:numPr>
                <w:ilvl w:val="0"/>
                <w:numId w:val="23"/>
              </w:numPr>
              <w:spacing w:line="240" w:lineRule="auto"/>
              <w:ind w:left="460"/>
              <w:rPr>
                <w:rFonts w:asciiTheme="majorHAnsi" w:hAnsiTheme="majorHAnsi"/>
              </w:rPr>
            </w:pPr>
            <w:r>
              <w:rPr>
                <w:rFonts w:asciiTheme="majorHAnsi" w:hAnsiTheme="majorHAnsi"/>
              </w:rPr>
              <w:t>nacrtati pravac koristeći formulu k = tgα</w:t>
            </w:r>
          </w:p>
          <w:p w:rsidR="009978DD" w:rsidRPr="00104E39" w:rsidRDefault="009978DD" w:rsidP="009A3E21">
            <w:pPr>
              <w:pStyle w:val="Odlomakpopisa"/>
              <w:numPr>
                <w:ilvl w:val="0"/>
                <w:numId w:val="23"/>
              </w:numPr>
              <w:spacing w:line="240" w:lineRule="auto"/>
              <w:ind w:left="460"/>
              <w:rPr>
                <w:rFonts w:asciiTheme="majorHAnsi" w:hAnsiTheme="majorHAnsi"/>
              </w:rPr>
            </w:pPr>
            <w:r>
              <w:rPr>
                <w:rFonts w:asciiTheme="majorHAnsi" w:hAnsiTheme="majorHAnsi"/>
              </w:rPr>
              <w:t>odrediti paralelan i okomit pravac na zadani kroz danu točku</w:t>
            </w:r>
          </w:p>
          <w:p w:rsidR="009978DD" w:rsidRPr="00104E39" w:rsidRDefault="009978DD" w:rsidP="009A3E21">
            <w:pPr>
              <w:pStyle w:val="Odlomakpopisa"/>
              <w:spacing w:line="240" w:lineRule="auto"/>
              <w:ind w:left="460"/>
              <w:rPr>
                <w:rFonts w:asciiTheme="majorHAnsi" w:hAnsiTheme="majorHAnsi"/>
              </w:rPr>
            </w:pPr>
          </w:p>
        </w:tc>
      </w:tr>
      <w:tr w:rsidR="009978DD" w:rsidRPr="00104E39" w:rsidTr="00B9416D">
        <w:trPr>
          <w:trHeight w:val="604"/>
        </w:trPr>
        <w:tc>
          <w:tcPr>
            <w:tcW w:w="1951" w:type="dxa"/>
            <w:shd w:val="clear" w:color="auto" w:fill="auto"/>
            <w:vAlign w:val="center"/>
          </w:tcPr>
          <w:p w:rsidR="009978DD" w:rsidRPr="00104E39" w:rsidRDefault="009978DD" w:rsidP="00B9416D">
            <w:pPr>
              <w:jc w:val="center"/>
              <w:rPr>
                <w:rFonts w:asciiTheme="majorHAnsi" w:eastAsia="Calibri" w:hAnsiTheme="majorHAnsi"/>
              </w:rPr>
            </w:pPr>
            <w:r w:rsidRPr="00104E39">
              <w:rPr>
                <w:rFonts w:asciiTheme="majorHAnsi" w:eastAsia="Calibri" w:hAnsiTheme="majorHAnsi"/>
              </w:rPr>
              <w:t>Vrlo dobar</w:t>
            </w:r>
          </w:p>
        </w:tc>
        <w:tc>
          <w:tcPr>
            <w:tcW w:w="6187" w:type="dxa"/>
            <w:shd w:val="clear" w:color="auto" w:fill="auto"/>
          </w:tcPr>
          <w:p w:rsidR="009978DD" w:rsidRPr="00104E39" w:rsidRDefault="009978DD" w:rsidP="009A3E21">
            <w:pPr>
              <w:pStyle w:val="Odlomakpopisa"/>
              <w:numPr>
                <w:ilvl w:val="0"/>
                <w:numId w:val="24"/>
              </w:numPr>
              <w:spacing w:line="240" w:lineRule="auto"/>
              <w:ind w:left="395"/>
              <w:rPr>
                <w:rFonts w:asciiTheme="majorHAnsi" w:hAnsiTheme="majorHAnsi"/>
              </w:rPr>
            </w:pPr>
            <w:r>
              <w:rPr>
                <w:rFonts w:asciiTheme="majorHAnsi" w:hAnsiTheme="majorHAnsi"/>
              </w:rPr>
              <w:t>pojasniti kut između dva pravca</w:t>
            </w:r>
          </w:p>
          <w:p w:rsidR="009978DD" w:rsidRPr="00104E39" w:rsidRDefault="009978DD" w:rsidP="00372308">
            <w:pPr>
              <w:pStyle w:val="Odlomakpopisa"/>
              <w:spacing w:line="240" w:lineRule="auto"/>
              <w:ind w:left="395"/>
              <w:rPr>
                <w:rFonts w:asciiTheme="majorHAnsi" w:hAnsiTheme="majorHAnsi"/>
              </w:rPr>
            </w:pPr>
          </w:p>
        </w:tc>
        <w:tc>
          <w:tcPr>
            <w:tcW w:w="6187" w:type="dxa"/>
          </w:tcPr>
          <w:p w:rsidR="009978DD" w:rsidRPr="00104E39" w:rsidRDefault="009978DD" w:rsidP="009A3E21">
            <w:pPr>
              <w:pStyle w:val="Odlomakpopisa"/>
              <w:numPr>
                <w:ilvl w:val="0"/>
                <w:numId w:val="24"/>
              </w:numPr>
              <w:spacing w:line="240" w:lineRule="auto"/>
              <w:ind w:left="460"/>
              <w:rPr>
                <w:rFonts w:asciiTheme="majorHAnsi" w:hAnsiTheme="majorHAnsi"/>
              </w:rPr>
            </w:pPr>
            <w:r>
              <w:rPr>
                <w:rFonts w:asciiTheme="majorHAnsi" w:hAnsiTheme="majorHAnsi"/>
              </w:rPr>
              <w:t>izračunati kut između dva pravca</w:t>
            </w:r>
          </w:p>
          <w:p w:rsidR="009978DD" w:rsidRPr="00104E39" w:rsidRDefault="009978DD" w:rsidP="009A3E21">
            <w:pPr>
              <w:pStyle w:val="Odlomakpopisa"/>
              <w:numPr>
                <w:ilvl w:val="0"/>
                <w:numId w:val="24"/>
              </w:numPr>
              <w:spacing w:line="240" w:lineRule="auto"/>
              <w:ind w:left="460"/>
              <w:rPr>
                <w:rFonts w:asciiTheme="majorHAnsi" w:hAnsiTheme="majorHAnsi"/>
              </w:rPr>
            </w:pPr>
            <w:r w:rsidRPr="00104E39">
              <w:rPr>
                <w:rFonts w:asciiTheme="majorHAnsi" w:hAnsiTheme="majorHAnsi"/>
              </w:rPr>
              <w:t xml:space="preserve">odrediti </w:t>
            </w:r>
            <w:r>
              <w:rPr>
                <w:rFonts w:asciiTheme="majorHAnsi" w:hAnsiTheme="majorHAnsi"/>
              </w:rPr>
              <w:t>udaljenost točke od pravca, visinu trokuta u koordinatnom sustavu</w:t>
            </w:r>
          </w:p>
          <w:p w:rsidR="009978DD" w:rsidRPr="00104E39" w:rsidRDefault="009978DD" w:rsidP="009A3E21">
            <w:pPr>
              <w:pStyle w:val="Odlomakpopisa"/>
              <w:spacing w:line="240" w:lineRule="auto"/>
              <w:ind w:left="460"/>
              <w:rPr>
                <w:rFonts w:asciiTheme="majorHAnsi" w:hAnsiTheme="majorHAnsi"/>
              </w:rPr>
            </w:pPr>
          </w:p>
        </w:tc>
      </w:tr>
      <w:tr w:rsidR="009978DD" w:rsidRPr="00104E39" w:rsidTr="00B9416D">
        <w:trPr>
          <w:trHeight w:val="805"/>
        </w:trPr>
        <w:tc>
          <w:tcPr>
            <w:tcW w:w="1951" w:type="dxa"/>
            <w:shd w:val="clear" w:color="auto" w:fill="auto"/>
            <w:vAlign w:val="center"/>
          </w:tcPr>
          <w:p w:rsidR="009978DD" w:rsidRPr="00104E39" w:rsidRDefault="009978DD" w:rsidP="00B9416D">
            <w:pPr>
              <w:jc w:val="center"/>
              <w:rPr>
                <w:rFonts w:asciiTheme="majorHAnsi" w:eastAsia="Calibri" w:hAnsiTheme="majorHAnsi"/>
              </w:rPr>
            </w:pPr>
            <w:r w:rsidRPr="00104E39">
              <w:rPr>
                <w:rFonts w:asciiTheme="majorHAnsi" w:eastAsia="Calibri" w:hAnsiTheme="majorHAnsi"/>
              </w:rPr>
              <w:t>Odličan</w:t>
            </w:r>
          </w:p>
        </w:tc>
        <w:tc>
          <w:tcPr>
            <w:tcW w:w="6187" w:type="dxa"/>
            <w:shd w:val="clear" w:color="auto" w:fill="auto"/>
          </w:tcPr>
          <w:p w:rsidR="009978DD" w:rsidRPr="00104E39" w:rsidRDefault="009978DD" w:rsidP="009A3E21">
            <w:pPr>
              <w:pStyle w:val="Odlomakpopisa"/>
              <w:numPr>
                <w:ilvl w:val="0"/>
                <w:numId w:val="24"/>
              </w:numPr>
              <w:spacing w:line="240" w:lineRule="auto"/>
              <w:ind w:left="395"/>
              <w:rPr>
                <w:rFonts w:asciiTheme="majorHAnsi" w:hAnsiTheme="majorHAnsi"/>
              </w:rPr>
            </w:pPr>
            <w:r>
              <w:rPr>
                <w:rFonts w:asciiTheme="majorHAnsi" w:hAnsiTheme="majorHAnsi"/>
              </w:rPr>
              <w:t>obrazložiti primjenu oblika jednadžbi pravaca</w:t>
            </w:r>
          </w:p>
          <w:p w:rsidR="009978DD" w:rsidRPr="00104E39" w:rsidRDefault="009978DD" w:rsidP="009A3E21">
            <w:pPr>
              <w:pStyle w:val="Odlomakpopisa"/>
              <w:numPr>
                <w:ilvl w:val="0"/>
                <w:numId w:val="24"/>
              </w:numPr>
              <w:spacing w:line="240" w:lineRule="auto"/>
              <w:ind w:left="395"/>
              <w:rPr>
                <w:rFonts w:asciiTheme="majorHAnsi" w:hAnsiTheme="majorHAnsi"/>
              </w:rPr>
            </w:pPr>
            <w:r w:rsidRPr="00104E39">
              <w:rPr>
                <w:rFonts w:asciiTheme="majorHAnsi" w:hAnsiTheme="majorHAnsi"/>
              </w:rPr>
              <w:t xml:space="preserve">obrazložiti ideju određivanja </w:t>
            </w:r>
            <w:r>
              <w:rPr>
                <w:rFonts w:asciiTheme="majorHAnsi" w:hAnsiTheme="majorHAnsi"/>
              </w:rPr>
              <w:t>nepoznatih elemenata trokuta u koordinatnom sustavu</w:t>
            </w:r>
          </w:p>
        </w:tc>
        <w:tc>
          <w:tcPr>
            <w:tcW w:w="6187" w:type="dxa"/>
          </w:tcPr>
          <w:p w:rsidR="009978DD" w:rsidRPr="00104E39" w:rsidRDefault="009978DD" w:rsidP="009A3E21">
            <w:pPr>
              <w:pStyle w:val="Odlomakpopisa"/>
              <w:numPr>
                <w:ilvl w:val="0"/>
                <w:numId w:val="24"/>
              </w:numPr>
              <w:spacing w:line="240" w:lineRule="auto"/>
              <w:ind w:left="460"/>
              <w:rPr>
                <w:rFonts w:asciiTheme="majorHAnsi" w:hAnsiTheme="majorHAnsi"/>
              </w:rPr>
            </w:pPr>
            <w:r>
              <w:rPr>
                <w:rFonts w:asciiTheme="majorHAnsi" w:hAnsiTheme="majorHAnsi"/>
              </w:rPr>
              <w:t>odrediti sjecište pravaca, udaljenost pravaca</w:t>
            </w:r>
          </w:p>
          <w:p w:rsidR="009978DD" w:rsidRPr="00104E39" w:rsidRDefault="009978DD" w:rsidP="009A3E21">
            <w:pPr>
              <w:pStyle w:val="Odlomakpopisa"/>
              <w:numPr>
                <w:ilvl w:val="0"/>
                <w:numId w:val="24"/>
              </w:numPr>
              <w:spacing w:line="240" w:lineRule="auto"/>
              <w:ind w:left="460"/>
              <w:rPr>
                <w:rFonts w:asciiTheme="majorHAnsi" w:hAnsiTheme="majorHAnsi"/>
              </w:rPr>
            </w:pPr>
            <w:r>
              <w:rPr>
                <w:rFonts w:asciiTheme="majorHAnsi" w:hAnsiTheme="majorHAnsi"/>
              </w:rPr>
              <w:t>odrediti simetralu dane dužine u koordinatnom sustavu</w:t>
            </w:r>
          </w:p>
          <w:p w:rsidR="009978DD" w:rsidRPr="00104E39" w:rsidRDefault="009978DD" w:rsidP="009A3E21">
            <w:pPr>
              <w:pStyle w:val="Odlomakpopisa"/>
              <w:numPr>
                <w:ilvl w:val="0"/>
                <w:numId w:val="24"/>
              </w:numPr>
              <w:spacing w:line="240" w:lineRule="auto"/>
              <w:ind w:left="460"/>
              <w:rPr>
                <w:rFonts w:asciiTheme="majorHAnsi" w:hAnsiTheme="majorHAnsi"/>
              </w:rPr>
            </w:pPr>
            <w:r>
              <w:rPr>
                <w:rFonts w:asciiTheme="majorHAnsi" w:hAnsiTheme="majorHAnsi"/>
              </w:rPr>
              <w:t>izračunati nepoznate elemente trokuta u koordinatnom sustavu – kutove, duljinu stranica, visinu, težište</w:t>
            </w:r>
          </w:p>
          <w:p w:rsidR="009978DD" w:rsidRPr="00104E39" w:rsidRDefault="009978DD" w:rsidP="009A3E21">
            <w:pPr>
              <w:pStyle w:val="Odlomakpopisa"/>
              <w:spacing w:line="240" w:lineRule="auto"/>
              <w:ind w:left="460"/>
              <w:rPr>
                <w:rFonts w:asciiTheme="majorHAnsi" w:hAnsiTheme="majorHAnsi"/>
              </w:rPr>
            </w:pPr>
          </w:p>
        </w:tc>
      </w:tr>
    </w:tbl>
    <w:p w:rsidR="002D5A48" w:rsidRPr="00104E39" w:rsidRDefault="002D5A48" w:rsidP="002D5A48">
      <w:pPr>
        <w:rPr>
          <w:rFonts w:asciiTheme="majorHAnsi" w:hAnsiTheme="majorHAnsi"/>
        </w:rPr>
      </w:pPr>
    </w:p>
    <w:p w:rsidR="000D1452" w:rsidRPr="00104E39" w:rsidRDefault="000D1452" w:rsidP="004D29BC">
      <w:pPr>
        <w:rPr>
          <w:rFonts w:asciiTheme="majorHAnsi" w:hAnsiTheme="majorHAnsi"/>
        </w:rPr>
      </w:pPr>
    </w:p>
    <w:p w:rsidR="000D1452" w:rsidRPr="00104E39" w:rsidRDefault="000D1452" w:rsidP="004D29BC">
      <w:pPr>
        <w:rPr>
          <w:rFonts w:asciiTheme="majorHAnsi" w:hAnsiTheme="majorHAnsi"/>
        </w:rPr>
      </w:pPr>
    </w:p>
    <w:p w:rsidR="003A436E" w:rsidRPr="00104E39" w:rsidRDefault="003A436E">
      <w:pPr>
        <w:rPr>
          <w:rFonts w:asciiTheme="majorHAnsi" w:hAnsiTheme="majorHAnsi"/>
          <w:b/>
        </w:rPr>
      </w:pPr>
      <w:r w:rsidRPr="00104E39">
        <w:rPr>
          <w:rFonts w:asciiTheme="majorHAnsi" w:hAnsiTheme="majorHAnsi"/>
          <w:b/>
        </w:rPr>
        <w:br w:type="page"/>
      </w:r>
    </w:p>
    <w:p w:rsidR="00023C4A" w:rsidRPr="00104E39" w:rsidRDefault="00475083" w:rsidP="00023C4A">
      <w:pPr>
        <w:rPr>
          <w:rFonts w:asciiTheme="majorHAnsi" w:hAnsiTheme="majorHAnsi"/>
        </w:rPr>
      </w:pPr>
      <w:r>
        <w:rPr>
          <w:rFonts w:asciiTheme="majorHAnsi" w:hAnsiTheme="majorHAnsi"/>
          <w:b/>
        </w:rPr>
        <w:lastRenderedPageBreak/>
        <w:t>ANALITIČKA GEOMETRIJA – KRIVULJE DRUGOG REDA</w:t>
      </w:r>
      <w:r w:rsidR="001F6256">
        <w:rPr>
          <w:rFonts w:asciiTheme="majorHAnsi" w:hAnsiTheme="majorHAnsi"/>
          <w:b/>
        </w:rPr>
        <w:t xml:space="preserve"> (kružnica)</w:t>
      </w:r>
    </w:p>
    <w:p w:rsidR="00023C4A" w:rsidRPr="00104E39" w:rsidRDefault="00023C4A" w:rsidP="00023C4A">
      <w:pPr>
        <w:rPr>
          <w:rFonts w:asciiTheme="majorHAnsi" w:hAnsiTheme="majorHAnsi"/>
        </w:rPr>
      </w:pPr>
    </w:p>
    <w:p w:rsidR="008B66D5" w:rsidRPr="00104E39" w:rsidRDefault="008B66D5" w:rsidP="008B66D5">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4D7DE0" w:rsidRPr="00104E39" w:rsidRDefault="008E1FD2" w:rsidP="00177EFC">
      <w:pPr>
        <w:pStyle w:val="Odlomakpopisa"/>
        <w:numPr>
          <w:ilvl w:val="0"/>
          <w:numId w:val="17"/>
        </w:numPr>
        <w:rPr>
          <w:rFonts w:asciiTheme="majorHAnsi" w:hAnsiTheme="majorHAnsi"/>
        </w:rPr>
      </w:pPr>
      <w:r>
        <w:rPr>
          <w:rFonts w:asciiTheme="majorHAnsi" w:hAnsiTheme="majorHAnsi"/>
        </w:rPr>
        <w:t>znati konstruirati kružnicu</w:t>
      </w:r>
      <w:r w:rsidR="00EA11EC" w:rsidRPr="00104E39">
        <w:rPr>
          <w:rFonts w:asciiTheme="majorHAnsi" w:hAnsiTheme="majorHAnsi"/>
        </w:rPr>
        <w:t xml:space="preserve"> </w:t>
      </w:r>
    </w:p>
    <w:p w:rsidR="00EA11EC" w:rsidRPr="00104E39" w:rsidRDefault="008E1FD2" w:rsidP="00177EFC">
      <w:pPr>
        <w:pStyle w:val="Odlomakpopisa"/>
        <w:numPr>
          <w:ilvl w:val="0"/>
          <w:numId w:val="17"/>
        </w:numPr>
        <w:rPr>
          <w:rFonts w:asciiTheme="majorHAnsi" w:hAnsiTheme="majorHAnsi"/>
        </w:rPr>
      </w:pPr>
      <w:r>
        <w:rPr>
          <w:rFonts w:asciiTheme="majorHAnsi" w:hAnsiTheme="majorHAnsi"/>
        </w:rPr>
        <w:t>nacrtati kružnicu u koordinatnom sustavu</w:t>
      </w:r>
    </w:p>
    <w:tbl>
      <w:tblPr>
        <w:tblStyle w:val="Reetkatablice"/>
        <w:tblW w:w="0" w:type="auto"/>
        <w:tblInd w:w="250" w:type="dxa"/>
        <w:tblLayout w:type="fixed"/>
        <w:tblLook w:val="00A0"/>
      </w:tblPr>
      <w:tblGrid>
        <w:gridCol w:w="1237"/>
        <w:gridCol w:w="4291"/>
        <w:gridCol w:w="1985"/>
        <w:gridCol w:w="2268"/>
        <w:gridCol w:w="2126"/>
        <w:gridCol w:w="2268"/>
        <w:gridCol w:w="644"/>
      </w:tblGrid>
      <w:tr w:rsidR="00106E2D" w:rsidRPr="00104E39" w:rsidTr="00106E2D">
        <w:trPr>
          <w:trHeight w:val="10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CE4476">
            <w:pPr>
              <w:spacing w:line="0" w:lineRule="atLeast"/>
              <w:jc w:val="center"/>
              <w:rPr>
                <w:rFonts w:asciiTheme="majorHAnsi" w:hAnsiTheme="majorHAnsi"/>
                <w:b/>
              </w:rPr>
            </w:pPr>
            <w:r w:rsidRPr="00104E39">
              <w:rPr>
                <w:rFonts w:asciiTheme="majorHAnsi" w:hAnsiTheme="majorHAnsi"/>
                <w:b/>
              </w:rPr>
              <w:t>Redni</w:t>
            </w:r>
            <w:r w:rsidR="006A2C2D">
              <w:rPr>
                <w:rFonts w:asciiTheme="majorHAnsi" w:hAnsiTheme="majorHAnsi"/>
                <w:b/>
              </w:rPr>
              <w:t xml:space="preserve"> </w:t>
            </w:r>
            <w:r w:rsidRPr="00104E39">
              <w:rPr>
                <w:rFonts w:asciiTheme="majorHAnsi" w:hAnsiTheme="majorHAnsi"/>
                <w:b/>
              </w:rPr>
              <w:t>broj sata</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D16802">
            <w:pPr>
              <w:spacing w:line="0" w:lineRule="atLeast"/>
              <w:jc w:val="center"/>
              <w:rPr>
                <w:rFonts w:asciiTheme="majorHAnsi" w:hAnsiTheme="majorHAnsi"/>
                <w:b/>
              </w:rPr>
            </w:pPr>
            <w:r w:rsidRPr="00104E39">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Nastavna sredstva i pomagala, prostor</w:t>
            </w:r>
          </w:p>
        </w:tc>
        <w:tc>
          <w:tcPr>
            <w:tcW w:w="644" w:type="dxa"/>
            <w:vMerge w:val="restart"/>
            <w:tcBorders>
              <w:top w:val="nil"/>
              <w:left w:val="single" w:sz="4" w:space="0" w:color="auto"/>
              <w:right w:val="nil"/>
            </w:tcBorders>
            <w:vAlign w:val="center"/>
            <w:hideMark/>
          </w:tcPr>
          <w:p w:rsidR="00106E2D" w:rsidRPr="00104E39" w:rsidRDefault="00106E2D" w:rsidP="00CE4476">
            <w:pPr>
              <w:spacing w:line="0" w:lineRule="atLeast"/>
              <w:jc w:val="center"/>
              <w:rPr>
                <w:rFonts w:asciiTheme="majorHAnsi" w:hAnsiTheme="majorHAnsi"/>
                <w:b/>
              </w:rPr>
            </w:pPr>
          </w:p>
        </w:tc>
      </w:tr>
      <w:tr w:rsidR="006A2C2D" w:rsidRPr="00104E39" w:rsidTr="009A3E21">
        <w:trPr>
          <w:trHeight w:val="506"/>
        </w:trPr>
        <w:tc>
          <w:tcPr>
            <w:tcW w:w="1237"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CE4476">
            <w:pPr>
              <w:spacing w:line="0" w:lineRule="atLeast"/>
              <w:jc w:val="center"/>
              <w:rPr>
                <w:rFonts w:asciiTheme="majorHAnsi" w:hAnsiTheme="majorHAnsi"/>
              </w:rPr>
            </w:pPr>
            <w:r>
              <w:rPr>
                <w:rFonts w:asciiTheme="majorHAnsi" w:hAnsiTheme="majorHAnsi"/>
              </w:rPr>
              <w:t>19</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bottom"/>
          </w:tcPr>
          <w:p w:rsidR="006A2C2D" w:rsidRPr="006A2C2D" w:rsidRDefault="006A2C2D" w:rsidP="009A3E21">
            <w:pPr>
              <w:rPr>
                <w:rFonts w:ascii="Arial" w:eastAsia="Times New Roman" w:hAnsi="Arial" w:cs="Arial"/>
                <w:sz w:val="20"/>
                <w:szCs w:val="20"/>
              </w:rPr>
            </w:pPr>
            <w:r w:rsidRPr="006A2C2D">
              <w:rPr>
                <w:rFonts w:ascii="Arial" w:eastAsia="Times New Roman" w:hAnsi="Arial" w:cs="Arial"/>
                <w:sz w:val="20"/>
                <w:szCs w:val="20"/>
              </w:rPr>
              <w:t>Definicija kružnice i njena jednadžba</w:t>
            </w:r>
          </w:p>
        </w:tc>
        <w:tc>
          <w:tcPr>
            <w:tcW w:w="1985"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8F4FAC">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val="restart"/>
            <w:tcBorders>
              <w:top w:val="single" w:sz="4" w:space="0" w:color="auto"/>
              <w:left w:val="single" w:sz="4" w:space="0" w:color="auto"/>
              <w:right w:val="single" w:sz="4" w:space="0" w:color="auto"/>
            </w:tcBorders>
            <w:vAlign w:val="center"/>
          </w:tcPr>
          <w:p w:rsidR="006A2C2D" w:rsidRPr="00104E39" w:rsidRDefault="006A2C2D"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126" w:type="dxa"/>
            <w:vMerge w:val="restart"/>
            <w:tcBorders>
              <w:top w:val="single" w:sz="4" w:space="0" w:color="auto"/>
              <w:left w:val="single" w:sz="4" w:space="0" w:color="auto"/>
              <w:right w:val="single" w:sz="4" w:space="0" w:color="auto"/>
            </w:tcBorders>
            <w:vAlign w:val="center"/>
          </w:tcPr>
          <w:p w:rsidR="006A2C2D" w:rsidRPr="00106E2D" w:rsidRDefault="006A2C2D" w:rsidP="00D16802">
            <w:pPr>
              <w:tabs>
                <w:tab w:val="left" w:pos="5220"/>
              </w:tabs>
              <w:rPr>
                <w:rFonts w:asciiTheme="majorHAnsi" w:hAnsiTheme="majorHAnsi"/>
              </w:rPr>
            </w:pPr>
            <w:r w:rsidRPr="00106E2D">
              <w:rPr>
                <w:rFonts w:asciiTheme="majorHAnsi" w:hAnsiTheme="majorHAnsi"/>
              </w:rPr>
              <w:t>Biologija (prirodni prirast, razmnožavanje dijeljenjem)</w:t>
            </w:r>
          </w:p>
          <w:p w:rsidR="006A2C2D" w:rsidRPr="00106E2D" w:rsidRDefault="006A2C2D" w:rsidP="00D16802">
            <w:pPr>
              <w:tabs>
                <w:tab w:val="left" w:pos="5220"/>
              </w:tabs>
              <w:rPr>
                <w:rFonts w:asciiTheme="majorHAnsi" w:hAnsiTheme="majorHAnsi"/>
              </w:rPr>
            </w:pPr>
          </w:p>
          <w:p w:rsidR="006A2C2D" w:rsidRPr="00106E2D" w:rsidRDefault="006A2C2D" w:rsidP="00D16802">
            <w:pPr>
              <w:tabs>
                <w:tab w:val="left" w:pos="5220"/>
              </w:tabs>
              <w:rPr>
                <w:rFonts w:asciiTheme="majorHAnsi" w:hAnsiTheme="majorHAnsi"/>
              </w:rPr>
            </w:pPr>
            <w:r w:rsidRPr="00106E2D">
              <w:rPr>
                <w:rFonts w:asciiTheme="majorHAnsi" w:hAnsiTheme="majorHAnsi"/>
              </w:rPr>
              <w:t>Fizika (slobodni pad, jednoliko ubrzano gibanje)</w:t>
            </w:r>
          </w:p>
          <w:p w:rsidR="006A2C2D" w:rsidRPr="00106E2D" w:rsidRDefault="006A2C2D" w:rsidP="00D16802">
            <w:pPr>
              <w:tabs>
                <w:tab w:val="left" w:pos="5220"/>
              </w:tabs>
              <w:rPr>
                <w:rFonts w:asciiTheme="majorHAnsi" w:hAnsiTheme="majorHAnsi"/>
              </w:rPr>
            </w:pPr>
          </w:p>
          <w:p w:rsidR="006A2C2D" w:rsidRPr="00106E2D" w:rsidRDefault="006A2C2D" w:rsidP="00D16802">
            <w:pPr>
              <w:tabs>
                <w:tab w:val="left" w:pos="5220"/>
              </w:tabs>
              <w:rPr>
                <w:rFonts w:asciiTheme="majorHAnsi" w:hAnsiTheme="majorHAnsi"/>
              </w:rPr>
            </w:pPr>
            <w:r w:rsidRPr="00106E2D">
              <w:rPr>
                <w:rFonts w:asciiTheme="majorHAnsi" w:hAnsiTheme="majorHAnsi"/>
              </w:rPr>
              <w:t>Politika i gospodarstvo (računanje profita)</w:t>
            </w:r>
          </w:p>
          <w:p w:rsidR="006A2C2D" w:rsidRPr="00106E2D" w:rsidRDefault="006A2C2D" w:rsidP="00D16802">
            <w:pPr>
              <w:tabs>
                <w:tab w:val="left" w:pos="5220"/>
              </w:tabs>
              <w:rPr>
                <w:rFonts w:asciiTheme="majorHAnsi" w:hAnsiTheme="majorHAnsi"/>
              </w:rPr>
            </w:pPr>
          </w:p>
          <w:p w:rsidR="006A2C2D" w:rsidRPr="00106E2D" w:rsidRDefault="006A2C2D" w:rsidP="00D16802">
            <w:pPr>
              <w:tabs>
                <w:tab w:val="left" w:pos="5220"/>
              </w:tabs>
              <w:rPr>
                <w:rFonts w:asciiTheme="majorHAnsi" w:hAnsiTheme="majorHAnsi"/>
              </w:rPr>
            </w:pPr>
            <w:r w:rsidRPr="00106E2D">
              <w:rPr>
                <w:rFonts w:asciiTheme="majorHAnsi" w:hAnsiTheme="majorHAnsi"/>
              </w:rPr>
              <w:t>Geografija (stanovništvo)</w:t>
            </w:r>
          </w:p>
          <w:p w:rsidR="006A2C2D" w:rsidRPr="00106E2D" w:rsidRDefault="006A2C2D" w:rsidP="00764895">
            <w:pPr>
              <w:rPr>
                <w:rFonts w:asciiTheme="majorHAnsi" w:hAnsiTheme="majorHAnsi"/>
              </w:rPr>
            </w:pPr>
          </w:p>
        </w:tc>
        <w:tc>
          <w:tcPr>
            <w:tcW w:w="2268" w:type="dxa"/>
            <w:vMerge w:val="restart"/>
            <w:tcBorders>
              <w:top w:val="single" w:sz="4" w:space="0" w:color="auto"/>
              <w:left w:val="single" w:sz="4" w:space="0" w:color="auto"/>
              <w:right w:val="single" w:sz="4" w:space="0" w:color="auto"/>
            </w:tcBorders>
            <w:vAlign w:val="center"/>
          </w:tcPr>
          <w:p w:rsidR="006A2C2D" w:rsidRPr="00104E39" w:rsidRDefault="006A2C2D" w:rsidP="00106E2D">
            <w:pPr>
              <w:rPr>
                <w:rFonts w:asciiTheme="majorHAnsi" w:hAnsiTheme="majorHAnsi"/>
              </w:rPr>
            </w:pPr>
            <w:r w:rsidRPr="00104E39">
              <w:rPr>
                <w:rFonts w:asciiTheme="majorHAnsi" w:hAnsiTheme="majorHAnsi"/>
              </w:rPr>
              <w:t>Ploča, kreda, geometrijski pribor, prezentacije u PowerPointu , kviz znanja, radni listići sa zadacima, računalo</w:t>
            </w:r>
          </w:p>
        </w:tc>
        <w:tc>
          <w:tcPr>
            <w:tcW w:w="644" w:type="dxa"/>
            <w:vMerge/>
            <w:tcBorders>
              <w:left w:val="single" w:sz="4" w:space="0" w:color="auto"/>
              <w:right w:val="nil"/>
            </w:tcBorders>
            <w:vAlign w:val="center"/>
          </w:tcPr>
          <w:p w:rsidR="006A2C2D" w:rsidRPr="00104E39" w:rsidRDefault="006A2C2D" w:rsidP="00CE4476">
            <w:pPr>
              <w:spacing w:line="0" w:lineRule="atLeast"/>
              <w:rPr>
                <w:rFonts w:asciiTheme="majorHAnsi" w:hAnsiTheme="majorHAnsi"/>
              </w:rPr>
            </w:pPr>
          </w:p>
        </w:tc>
      </w:tr>
      <w:tr w:rsidR="006A2C2D" w:rsidRPr="00104E39" w:rsidTr="009A3E21">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CE4476">
            <w:pPr>
              <w:jc w:val="center"/>
              <w:rPr>
                <w:rFonts w:asciiTheme="majorHAnsi" w:hAnsiTheme="majorHAnsi"/>
              </w:rPr>
            </w:pPr>
            <w:r>
              <w:rPr>
                <w:rFonts w:asciiTheme="majorHAnsi" w:hAnsiTheme="majorHAnsi"/>
              </w:rPr>
              <w:t>20</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bottom"/>
          </w:tcPr>
          <w:p w:rsidR="006A2C2D" w:rsidRPr="006A2C2D" w:rsidRDefault="006A2C2D" w:rsidP="009A3E21">
            <w:pPr>
              <w:rPr>
                <w:rFonts w:ascii="Arial" w:eastAsia="Times New Roman" w:hAnsi="Arial" w:cs="Arial"/>
                <w:sz w:val="20"/>
                <w:szCs w:val="20"/>
              </w:rPr>
            </w:pPr>
            <w:r w:rsidRPr="006A2C2D">
              <w:rPr>
                <w:rFonts w:ascii="Arial" w:eastAsia="Times New Roman" w:hAnsi="Arial" w:cs="Arial"/>
                <w:sz w:val="20"/>
                <w:szCs w:val="20"/>
              </w:rPr>
              <w:t>Jednadžba kružnice</w:t>
            </w:r>
          </w:p>
        </w:tc>
        <w:tc>
          <w:tcPr>
            <w:tcW w:w="1985"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8B281D">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2126"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2268" w:type="dxa"/>
            <w:vMerge/>
            <w:tcBorders>
              <w:left w:val="single" w:sz="4" w:space="0" w:color="auto"/>
              <w:right w:val="single" w:sz="4" w:space="0" w:color="auto"/>
            </w:tcBorders>
            <w:vAlign w:val="center"/>
          </w:tcPr>
          <w:p w:rsidR="006A2C2D" w:rsidRPr="00104E39" w:rsidRDefault="006A2C2D" w:rsidP="00764895">
            <w:pPr>
              <w:rPr>
                <w:rFonts w:asciiTheme="majorHAnsi" w:hAnsiTheme="majorHAnsi"/>
              </w:rPr>
            </w:pPr>
          </w:p>
        </w:tc>
        <w:tc>
          <w:tcPr>
            <w:tcW w:w="644" w:type="dxa"/>
            <w:vMerge/>
            <w:tcBorders>
              <w:left w:val="single" w:sz="4" w:space="0" w:color="auto"/>
              <w:right w:val="nil"/>
            </w:tcBorders>
            <w:vAlign w:val="center"/>
          </w:tcPr>
          <w:p w:rsidR="006A2C2D" w:rsidRPr="00104E39" w:rsidRDefault="006A2C2D" w:rsidP="00CE4476">
            <w:pPr>
              <w:rPr>
                <w:rFonts w:asciiTheme="majorHAnsi" w:hAnsiTheme="majorHAnsi"/>
              </w:rPr>
            </w:pPr>
          </w:p>
        </w:tc>
      </w:tr>
      <w:tr w:rsidR="006A2C2D" w:rsidRPr="00104E39" w:rsidTr="009A3E21">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CE4476">
            <w:pPr>
              <w:jc w:val="center"/>
              <w:rPr>
                <w:rFonts w:asciiTheme="majorHAnsi" w:hAnsiTheme="majorHAnsi"/>
              </w:rPr>
            </w:pPr>
            <w:r>
              <w:rPr>
                <w:rFonts w:asciiTheme="majorHAnsi" w:hAnsiTheme="majorHAnsi"/>
              </w:rPr>
              <w:t>21</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bottom"/>
          </w:tcPr>
          <w:p w:rsidR="006A2C2D" w:rsidRPr="006A2C2D" w:rsidRDefault="006A2C2D" w:rsidP="009A3E21">
            <w:pPr>
              <w:rPr>
                <w:rFonts w:ascii="Arial" w:eastAsia="Times New Roman" w:hAnsi="Arial" w:cs="Arial"/>
                <w:sz w:val="20"/>
                <w:szCs w:val="20"/>
              </w:rPr>
            </w:pPr>
            <w:r w:rsidRPr="006A2C2D">
              <w:rPr>
                <w:rFonts w:ascii="Arial" w:eastAsia="Times New Roman" w:hAnsi="Arial" w:cs="Arial"/>
                <w:sz w:val="20"/>
                <w:szCs w:val="20"/>
              </w:rPr>
              <w:t>Jednadžba kružnice trima točkama</w:t>
            </w:r>
          </w:p>
        </w:tc>
        <w:tc>
          <w:tcPr>
            <w:tcW w:w="1985"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8B281D">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vMerge/>
            <w:tcBorders>
              <w:left w:val="single" w:sz="4" w:space="0" w:color="auto"/>
              <w:right w:val="single" w:sz="4" w:space="0" w:color="auto"/>
            </w:tcBorders>
            <w:vAlign w:val="center"/>
          </w:tcPr>
          <w:p w:rsidR="006A2C2D" w:rsidRPr="00104E39" w:rsidRDefault="006A2C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2268"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644" w:type="dxa"/>
            <w:vMerge/>
            <w:tcBorders>
              <w:left w:val="single" w:sz="4" w:space="0" w:color="auto"/>
              <w:right w:val="nil"/>
            </w:tcBorders>
            <w:vAlign w:val="center"/>
          </w:tcPr>
          <w:p w:rsidR="006A2C2D" w:rsidRPr="00104E39" w:rsidRDefault="006A2C2D" w:rsidP="00CE4476">
            <w:pPr>
              <w:rPr>
                <w:rFonts w:asciiTheme="majorHAnsi" w:hAnsiTheme="majorHAnsi"/>
              </w:rPr>
            </w:pPr>
          </w:p>
        </w:tc>
      </w:tr>
      <w:tr w:rsidR="006A2C2D" w:rsidRPr="00104E39" w:rsidTr="009A3E21">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6A2C2D">
            <w:pPr>
              <w:jc w:val="center"/>
              <w:rPr>
                <w:rFonts w:asciiTheme="majorHAnsi" w:hAnsiTheme="majorHAnsi"/>
              </w:rPr>
            </w:pPr>
            <w:r w:rsidRPr="00104E39">
              <w:rPr>
                <w:rFonts w:asciiTheme="majorHAnsi" w:hAnsiTheme="majorHAnsi"/>
              </w:rPr>
              <w:t>2</w:t>
            </w:r>
            <w:r>
              <w:rPr>
                <w:rFonts w:asciiTheme="majorHAnsi" w:hAnsiTheme="majorHAnsi"/>
              </w:rPr>
              <w:t>2</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bottom"/>
          </w:tcPr>
          <w:p w:rsidR="006A2C2D" w:rsidRPr="006A2C2D" w:rsidRDefault="006A2C2D" w:rsidP="009A3E21">
            <w:pPr>
              <w:rPr>
                <w:rFonts w:ascii="Arial" w:eastAsia="Times New Roman" w:hAnsi="Arial" w:cs="Arial"/>
                <w:sz w:val="20"/>
                <w:szCs w:val="20"/>
              </w:rPr>
            </w:pPr>
            <w:r w:rsidRPr="006A2C2D">
              <w:rPr>
                <w:rFonts w:ascii="Arial" w:eastAsia="Times New Roman" w:hAnsi="Arial" w:cs="Arial"/>
                <w:sz w:val="20"/>
                <w:szCs w:val="20"/>
              </w:rPr>
              <w:t>Kvadratna jednadžba x²+y²-2px-2qy+c=0</w:t>
            </w:r>
          </w:p>
        </w:tc>
        <w:tc>
          <w:tcPr>
            <w:tcW w:w="1985"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8B281D">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vMerge/>
            <w:tcBorders>
              <w:left w:val="single" w:sz="4" w:space="0" w:color="auto"/>
              <w:right w:val="single" w:sz="4" w:space="0" w:color="auto"/>
            </w:tcBorders>
            <w:vAlign w:val="center"/>
          </w:tcPr>
          <w:p w:rsidR="006A2C2D" w:rsidRPr="00104E39" w:rsidRDefault="006A2C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2268"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644" w:type="dxa"/>
            <w:vMerge/>
            <w:tcBorders>
              <w:left w:val="single" w:sz="4" w:space="0" w:color="auto"/>
              <w:right w:val="nil"/>
            </w:tcBorders>
            <w:vAlign w:val="center"/>
          </w:tcPr>
          <w:p w:rsidR="006A2C2D" w:rsidRPr="00104E39" w:rsidRDefault="006A2C2D" w:rsidP="00CE4476">
            <w:pPr>
              <w:rPr>
                <w:rFonts w:asciiTheme="majorHAnsi" w:hAnsiTheme="majorHAnsi"/>
              </w:rPr>
            </w:pPr>
          </w:p>
        </w:tc>
      </w:tr>
      <w:tr w:rsidR="006A2C2D" w:rsidRPr="00104E39" w:rsidTr="009A3E21">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6A2C2D">
            <w:pPr>
              <w:jc w:val="center"/>
              <w:rPr>
                <w:rFonts w:asciiTheme="majorHAnsi" w:hAnsiTheme="majorHAnsi"/>
              </w:rPr>
            </w:pPr>
            <w:r w:rsidRPr="00104E39">
              <w:rPr>
                <w:rFonts w:asciiTheme="majorHAnsi" w:hAnsiTheme="majorHAnsi"/>
              </w:rPr>
              <w:t>2</w:t>
            </w:r>
            <w:r>
              <w:rPr>
                <w:rFonts w:asciiTheme="majorHAnsi" w:hAnsiTheme="majorHAnsi"/>
              </w:rPr>
              <w:t>3</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bottom"/>
          </w:tcPr>
          <w:p w:rsidR="006A2C2D" w:rsidRPr="006A2C2D" w:rsidRDefault="006A2C2D" w:rsidP="009A3E21">
            <w:pPr>
              <w:rPr>
                <w:rFonts w:ascii="Arial" w:eastAsia="Times New Roman" w:hAnsi="Arial" w:cs="Arial"/>
                <w:sz w:val="20"/>
                <w:szCs w:val="20"/>
              </w:rPr>
            </w:pPr>
            <w:r w:rsidRPr="006A2C2D">
              <w:rPr>
                <w:rFonts w:ascii="Arial" w:eastAsia="Times New Roman" w:hAnsi="Arial" w:cs="Arial"/>
                <w:sz w:val="20"/>
                <w:szCs w:val="20"/>
              </w:rPr>
              <w:t>Kvadratna nejednadžba x²+y²-2px-2qy+c&lt;0</w:t>
            </w:r>
          </w:p>
        </w:tc>
        <w:tc>
          <w:tcPr>
            <w:tcW w:w="1985"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8B281D">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vMerge/>
            <w:tcBorders>
              <w:left w:val="single" w:sz="4" w:space="0" w:color="auto"/>
              <w:right w:val="single" w:sz="4" w:space="0" w:color="auto"/>
            </w:tcBorders>
            <w:vAlign w:val="center"/>
          </w:tcPr>
          <w:p w:rsidR="006A2C2D" w:rsidRPr="00104E39" w:rsidRDefault="006A2C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2268"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644" w:type="dxa"/>
            <w:vMerge/>
            <w:tcBorders>
              <w:left w:val="single" w:sz="4" w:space="0" w:color="auto"/>
              <w:right w:val="nil"/>
            </w:tcBorders>
            <w:vAlign w:val="center"/>
          </w:tcPr>
          <w:p w:rsidR="006A2C2D" w:rsidRPr="00104E39" w:rsidRDefault="006A2C2D" w:rsidP="00CE4476">
            <w:pPr>
              <w:rPr>
                <w:rFonts w:asciiTheme="majorHAnsi" w:hAnsiTheme="majorHAnsi"/>
              </w:rPr>
            </w:pPr>
          </w:p>
        </w:tc>
      </w:tr>
      <w:tr w:rsidR="006A2C2D" w:rsidRPr="00104E39" w:rsidTr="009A3E21">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CE4476">
            <w:pPr>
              <w:jc w:val="center"/>
              <w:rPr>
                <w:rFonts w:asciiTheme="majorHAnsi" w:hAnsiTheme="majorHAnsi"/>
              </w:rPr>
            </w:pPr>
            <w:r>
              <w:rPr>
                <w:rFonts w:asciiTheme="majorHAnsi" w:hAnsiTheme="majorHAnsi"/>
              </w:rPr>
              <w:t>24</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bottom"/>
          </w:tcPr>
          <w:p w:rsidR="006A2C2D" w:rsidRPr="006A2C2D" w:rsidRDefault="006A2C2D" w:rsidP="009A3E21">
            <w:pPr>
              <w:rPr>
                <w:rFonts w:ascii="Arial" w:eastAsia="Times New Roman" w:hAnsi="Arial" w:cs="Arial"/>
                <w:sz w:val="20"/>
                <w:szCs w:val="20"/>
              </w:rPr>
            </w:pPr>
            <w:r w:rsidRPr="006A2C2D">
              <w:rPr>
                <w:rFonts w:ascii="Arial" w:eastAsia="Times New Roman" w:hAnsi="Arial" w:cs="Arial"/>
                <w:sz w:val="20"/>
                <w:szCs w:val="20"/>
              </w:rPr>
              <w:t>Međusobni položaj pravca i kružnice</w:t>
            </w:r>
          </w:p>
        </w:tc>
        <w:tc>
          <w:tcPr>
            <w:tcW w:w="1985"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8F4FAC">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tcBorders>
              <w:left w:val="single" w:sz="4" w:space="0" w:color="auto"/>
              <w:right w:val="single" w:sz="4" w:space="0" w:color="auto"/>
            </w:tcBorders>
            <w:vAlign w:val="center"/>
          </w:tcPr>
          <w:p w:rsidR="006A2C2D" w:rsidRPr="00104E39" w:rsidRDefault="006A2C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2268"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644" w:type="dxa"/>
            <w:vMerge/>
            <w:tcBorders>
              <w:left w:val="single" w:sz="4" w:space="0" w:color="auto"/>
              <w:right w:val="nil"/>
            </w:tcBorders>
            <w:vAlign w:val="center"/>
          </w:tcPr>
          <w:p w:rsidR="006A2C2D" w:rsidRPr="00104E39" w:rsidRDefault="006A2C2D" w:rsidP="00CE4476">
            <w:pPr>
              <w:rPr>
                <w:rFonts w:asciiTheme="majorHAnsi" w:hAnsiTheme="majorHAnsi"/>
              </w:rPr>
            </w:pPr>
          </w:p>
        </w:tc>
      </w:tr>
      <w:tr w:rsidR="008F4FAC" w:rsidRPr="00104E39" w:rsidTr="009A3E21">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8F4FAC" w:rsidRPr="00104E39" w:rsidRDefault="008F4FAC" w:rsidP="00CE4476">
            <w:pPr>
              <w:jc w:val="center"/>
              <w:rPr>
                <w:rFonts w:asciiTheme="majorHAnsi" w:hAnsiTheme="majorHAnsi"/>
              </w:rPr>
            </w:pPr>
            <w:r>
              <w:rPr>
                <w:rFonts w:asciiTheme="majorHAnsi" w:hAnsiTheme="majorHAnsi"/>
              </w:rPr>
              <w:t>25</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bottom"/>
          </w:tcPr>
          <w:p w:rsidR="008F4FAC" w:rsidRPr="006A2C2D" w:rsidRDefault="008F4FAC" w:rsidP="009A3E21">
            <w:pPr>
              <w:rPr>
                <w:rFonts w:ascii="Arial" w:eastAsia="Times New Roman" w:hAnsi="Arial" w:cs="Arial"/>
                <w:sz w:val="20"/>
                <w:szCs w:val="20"/>
              </w:rPr>
            </w:pPr>
            <w:r w:rsidRPr="006A2C2D">
              <w:rPr>
                <w:rFonts w:ascii="Arial" w:eastAsia="Times New Roman" w:hAnsi="Arial" w:cs="Arial"/>
                <w:sz w:val="20"/>
                <w:szCs w:val="20"/>
              </w:rPr>
              <w:t>Jednadžba tangente u točki kružnice</w:t>
            </w:r>
          </w:p>
        </w:tc>
        <w:tc>
          <w:tcPr>
            <w:tcW w:w="1985" w:type="dxa"/>
            <w:tcBorders>
              <w:top w:val="single" w:sz="4" w:space="0" w:color="auto"/>
              <w:left w:val="single" w:sz="4" w:space="0" w:color="auto"/>
              <w:bottom w:val="single" w:sz="4" w:space="0" w:color="auto"/>
              <w:right w:val="single" w:sz="4" w:space="0" w:color="auto"/>
            </w:tcBorders>
            <w:vAlign w:val="center"/>
          </w:tcPr>
          <w:p w:rsidR="008F4FAC" w:rsidRPr="00104E39" w:rsidRDefault="008F4FAC" w:rsidP="009A3E21">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tcBorders>
              <w:left w:val="single" w:sz="4" w:space="0" w:color="auto"/>
              <w:right w:val="single" w:sz="4" w:space="0" w:color="auto"/>
            </w:tcBorders>
            <w:vAlign w:val="center"/>
          </w:tcPr>
          <w:p w:rsidR="008F4FAC" w:rsidRPr="00104E39" w:rsidRDefault="008F4FAC"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8F4FAC" w:rsidRPr="00104E39" w:rsidRDefault="008F4FAC" w:rsidP="00CE4476">
            <w:pPr>
              <w:rPr>
                <w:rFonts w:asciiTheme="majorHAnsi" w:hAnsiTheme="majorHAnsi"/>
              </w:rPr>
            </w:pPr>
          </w:p>
        </w:tc>
        <w:tc>
          <w:tcPr>
            <w:tcW w:w="2268" w:type="dxa"/>
            <w:vMerge/>
            <w:tcBorders>
              <w:left w:val="single" w:sz="4" w:space="0" w:color="auto"/>
              <w:right w:val="single" w:sz="4" w:space="0" w:color="auto"/>
            </w:tcBorders>
            <w:vAlign w:val="center"/>
          </w:tcPr>
          <w:p w:rsidR="008F4FAC" w:rsidRPr="00104E39" w:rsidRDefault="008F4FAC" w:rsidP="00CE4476">
            <w:pPr>
              <w:rPr>
                <w:rFonts w:asciiTheme="majorHAnsi" w:hAnsiTheme="majorHAnsi"/>
              </w:rPr>
            </w:pPr>
          </w:p>
        </w:tc>
        <w:tc>
          <w:tcPr>
            <w:tcW w:w="644" w:type="dxa"/>
            <w:vMerge/>
            <w:tcBorders>
              <w:left w:val="single" w:sz="4" w:space="0" w:color="auto"/>
              <w:right w:val="nil"/>
            </w:tcBorders>
            <w:vAlign w:val="center"/>
          </w:tcPr>
          <w:p w:rsidR="008F4FAC" w:rsidRPr="00104E39" w:rsidRDefault="008F4FAC" w:rsidP="00CE4476">
            <w:pPr>
              <w:rPr>
                <w:rFonts w:asciiTheme="majorHAnsi" w:hAnsiTheme="majorHAnsi"/>
              </w:rPr>
            </w:pPr>
          </w:p>
        </w:tc>
      </w:tr>
      <w:tr w:rsidR="008F4FAC" w:rsidRPr="00104E39" w:rsidTr="009A3E21">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8F4FAC" w:rsidRPr="00104E39" w:rsidRDefault="008F4FAC" w:rsidP="00CE4476">
            <w:pPr>
              <w:jc w:val="center"/>
              <w:rPr>
                <w:rFonts w:asciiTheme="majorHAnsi" w:hAnsiTheme="majorHAnsi"/>
              </w:rPr>
            </w:pPr>
            <w:r>
              <w:rPr>
                <w:rFonts w:asciiTheme="majorHAnsi" w:hAnsiTheme="majorHAnsi"/>
              </w:rPr>
              <w:t>26</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bottom"/>
          </w:tcPr>
          <w:p w:rsidR="008F4FAC" w:rsidRPr="006A2C2D" w:rsidRDefault="008F4FAC" w:rsidP="009A3E21">
            <w:pPr>
              <w:rPr>
                <w:rFonts w:ascii="Arial" w:eastAsia="Times New Roman" w:hAnsi="Arial" w:cs="Arial"/>
                <w:sz w:val="20"/>
                <w:szCs w:val="20"/>
              </w:rPr>
            </w:pPr>
            <w:r w:rsidRPr="006A2C2D">
              <w:rPr>
                <w:rFonts w:ascii="Arial" w:eastAsia="Times New Roman" w:hAnsi="Arial" w:cs="Arial"/>
                <w:sz w:val="20"/>
                <w:szCs w:val="20"/>
              </w:rPr>
              <w:t>Jednadžba tangente iz točke na kružnicu</w:t>
            </w:r>
          </w:p>
        </w:tc>
        <w:tc>
          <w:tcPr>
            <w:tcW w:w="1985" w:type="dxa"/>
            <w:tcBorders>
              <w:top w:val="single" w:sz="4" w:space="0" w:color="auto"/>
              <w:left w:val="single" w:sz="4" w:space="0" w:color="auto"/>
              <w:bottom w:val="single" w:sz="4" w:space="0" w:color="auto"/>
              <w:right w:val="single" w:sz="4" w:space="0" w:color="auto"/>
            </w:tcBorders>
            <w:vAlign w:val="center"/>
          </w:tcPr>
          <w:p w:rsidR="008F4FAC" w:rsidRPr="00104E39" w:rsidRDefault="008F4FAC" w:rsidP="009A3E21">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tcBorders>
              <w:left w:val="single" w:sz="4" w:space="0" w:color="auto"/>
              <w:right w:val="single" w:sz="4" w:space="0" w:color="auto"/>
            </w:tcBorders>
            <w:vAlign w:val="center"/>
          </w:tcPr>
          <w:p w:rsidR="008F4FAC" w:rsidRPr="00104E39" w:rsidRDefault="008F4FAC"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8F4FAC" w:rsidRPr="00104E39" w:rsidRDefault="008F4FAC" w:rsidP="00CE4476">
            <w:pPr>
              <w:rPr>
                <w:rFonts w:asciiTheme="majorHAnsi" w:hAnsiTheme="majorHAnsi"/>
              </w:rPr>
            </w:pPr>
          </w:p>
        </w:tc>
        <w:tc>
          <w:tcPr>
            <w:tcW w:w="2268" w:type="dxa"/>
            <w:vMerge/>
            <w:tcBorders>
              <w:left w:val="single" w:sz="4" w:space="0" w:color="auto"/>
              <w:right w:val="single" w:sz="4" w:space="0" w:color="auto"/>
            </w:tcBorders>
            <w:vAlign w:val="center"/>
          </w:tcPr>
          <w:p w:rsidR="008F4FAC" w:rsidRPr="00104E39" w:rsidRDefault="008F4FAC" w:rsidP="00CE4476">
            <w:pPr>
              <w:rPr>
                <w:rFonts w:asciiTheme="majorHAnsi" w:hAnsiTheme="majorHAnsi"/>
              </w:rPr>
            </w:pPr>
          </w:p>
        </w:tc>
        <w:tc>
          <w:tcPr>
            <w:tcW w:w="644" w:type="dxa"/>
            <w:vMerge/>
            <w:tcBorders>
              <w:left w:val="single" w:sz="4" w:space="0" w:color="auto"/>
              <w:right w:val="nil"/>
            </w:tcBorders>
            <w:vAlign w:val="center"/>
          </w:tcPr>
          <w:p w:rsidR="008F4FAC" w:rsidRPr="00104E39" w:rsidRDefault="008F4FAC" w:rsidP="00CE4476">
            <w:pPr>
              <w:rPr>
                <w:rFonts w:asciiTheme="majorHAnsi" w:hAnsiTheme="majorHAnsi"/>
              </w:rPr>
            </w:pPr>
          </w:p>
        </w:tc>
      </w:tr>
      <w:tr w:rsidR="006A2C2D" w:rsidRPr="00104E39" w:rsidTr="009A3E21">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CE4476">
            <w:pPr>
              <w:jc w:val="center"/>
              <w:rPr>
                <w:rFonts w:asciiTheme="majorHAnsi" w:hAnsiTheme="majorHAnsi"/>
              </w:rPr>
            </w:pPr>
            <w:r>
              <w:rPr>
                <w:rFonts w:asciiTheme="majorHAnsi" w:hAnsiTheme="majorHAnsi"/>
              </w:rPr>
              <w:t>27</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bottom"/>
          </w:tcPr>
          <w:p w:rsidR="006A2C2D" w:rsidRPr="006A2C2D" w:rsidRDefault="006A2C2D" w:rsidP="009A3E21">
            <w:pPr>
              <w:rPr>
                <w:rFonts w:ascii="Arial" w:eastAsia="Times New Roman" w:hAnsi="Arial" w:cs="Arial"/>
                <w:sz w:val="20"/>
                <w:szCs w:val="20"/>
              </w:rPr>
            </w:pPr>
            <w:r w:rsidRPr="006A2C2D">
              <w:rPr>
                <w:rFonts w:ascii="Arial" w:eastAsia="Times New Roman" w:hAnsi="Arial" w:cs="Arial"/>
                <w:sz w:val="20"/>
                <w:szCs w:val="20"/>
              </w:rPr>
              <w:t>Priprema za pismenu provjeru znanja</w:t>
            </w:r>
          </w:p>
        </w:tc>
        <w:tc>
          <w:tcPr>
            <w:tcW w:w="1985" w:type="dxa"/>
            <w:tcBorders>
              <w:top w:val="single" w:sz="4" w:space="0" w:color="auto"/>
              <w:left w:val="single" w:sz="4" w:space="0" w:color="auto"/>
              <w:bottom w:val="single" w:sz="4" w:space="0" w:color="auto"/>
              <w:right w:val="single" w:sz="4" w:space="0" w:color="auto"/>
            </w:tcBorders>
            <w:vAlign w:val="center"/>
          </w:tcPr>
          <w:p w:rsidR="006A2C2D" w:rsidRPr="00104E39" w:rsidRDefault="006A2C2D" w:rsidP="00D16802">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vMerge/>
            <w:tcBorders>
              <w:left w:val="single" w:sz="4" w:space="0" w:color="auto"/>
              <w:right w:val="single" w:sz="4" w:space="0" w:color="auto"/>
            </w:tcBorders>
            <w:vAlign w:val="center"/>
          </w:tcPr>
          <w:p w:rsidR="006A2C2D" w:rsidRPr="00104E39" w:rsidRDefault="006A2C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2268" w:type="dxa"/>
            <w:vMerge/>
            <w:tcBorders>
              <w:left w:val="single" w:sz="4" w:space="0" w:color="auto"/>
              <w:right w:val="single" w:sz="4" w:space="0" w:color="auto"/>
            </w:tcBorders>
            <w:vAlign w:val="center"/>
          </w:tcPr>
          <w:p w:rsidR="006A2C2D" w:rsidRPr="00104E39" w:rsidRDefault="006A2C2D" w:rsidP="00CE4476">
            <w:pPr>
              <w:rPr>
                <w:rFonts w:asciiTheme="majorHAnsi" w:hAnsiTheme="majorHAnsi"/>
              </w:rPr>
            </w:pPr>
          </w:p>
        </w:tc>
        <w:tc>
          <w:tcPr>
            <w:tcW w:w="644" w:type="dxa"/>
            <w:vMerge/>
            <w:tcBorders>
              <w:left w:val="single" w:sz="4" w:space="0" w:color="auto"/>
              <w:right w:val="nil"/>
            </w:tcBorders>
            <w:vAlign w:val="center"/>
          </w:tcPr>
          <w:p w:rsidR="006A2C2D" w:rsidRPr="00104E39" w:rsidRDefault="006A2C2D" w:rsidP="00CE4476">
            <w:pPr>
              <w:rPr>
                <w:rFonts w:asciiTheme="majorHAnsi" w:hAnsiTheme="majorHAnsi"/>
              </w:rPr>
            </w:pPr>
          </w:p>
        </w:tc>
      </w:tr>
      <w:tr w:rsidR="008F4FAC" w:rsidRPr="00104E39" w:rsidTr="009A3E21">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8F4FAC" w:rsidRPr="008B281D" w:rsidRDefault="008F4FAC" w:rsidP="00CE4476">
            <w:pPr>
              <w:jc w:val="center"/>
              <w:rPr>
                <w:rFonts w:asciiTheme="majorHAnsi" w:hAnsiTheme="majorHAnsi"/>
                <w:b/>
              </w:rPr>
            </w:pPr>
            <w:r>
              <w:rPr>
                <w:rFonts w:asciiTheme="majorHAnsi" w:hAnsiTheme="majorHAnsi"/>
                <w:b/>
              </w:rPr>
              <w:t>28.-2</w:t>
            </w:r>
            <w:r w:rsidRPr="008B281D">
              <w:rPr>
                <w:rFonts w:asciiTheme="majorHAnsi" w:hAnsiTheme="majorHAnsi"/>
                <w:b/>
              </w:rPr>
              <w:t>9.</w:t>
            </w:r>
          </w:p>
        </w:tc>
        <w:tc>
          <w:tcPr>
            <w:tcW w:w="4291" w:type="dxa"/>
            <w:tcBorders>
              <w:top w:val="single" w:sz="4" w:space="0" w:color="auto"/>
              <w:left w:val="single" w:sz="4" w:space="0" w:color="auto"/>
              <w:bottom w:val="single" w:sz="4" w:space="0" w:color="auto"/>
              <w:right w:val="single" w:sz="4" w:space="0" w:color="auto"/>
            </w:tcBorders>
            <w:vAlign w:val="bottom"/>
          </w:tcPr>
          <w:p w:rsidR="008F4FAC" w:rsidRPr="006A2C2D" w:rsidRDefault="008F4FAC" w:rsidP="009A3E21">
            <w:pPr>
              <w:rPr>
                <w:rFonts w:ascii="Arial" w:eastAsia="Times New Roman" w:hAnsi="Arial" w:cs="Arial"/>
                <w:b/>
                <w:bCs/>
                <w:sz w:val="20"/>
                <w:szCs w:val="20"/>
              </w:rPr>
            </w:pPr>
            <w:r w:rsidRPr="006A2C2D">
              <w:rPr>
                <w:rFonts w:ascii="Arial" w:eastAsia="Times New Roman" w:hAnsi="Arial" w:cs="Arial"/>
                <w:b/>
                <w:bCs/>
                <w:sz w:val="20"/>
                <w:szCs w:val="20"/>
              </w:rPr>
              <w:t>Pismeni ispit znanja i analiza</w:t>
            </w:r>
          </w:p>
        </w:tc>
        <w:tc>
          <w:tcPr>
            <w:tcW w:w="1985" w:type="dxa"/>
            <w:tcBorders>
              <w:top w:val="single" w:sz="4" w:space="0" w:color="auto"/>
              <w:left w:val="single" w:sz="4" w:space="0" w:color="auto"/>
              <w:bottom w:val="single" w:sz="4" w:space="0" w:color="auto"/>
              <w:right w:val="single" w:sz="4" w:space="0" w:color="auto"/>
            </w:tcBorders>
            <w:vAlign w:val="center"/>
          </w:tcPr>
          <w:p w:rsidR="008F4FAC" w:rsidRPr="00104E39" w:rsidRDefault="008F4FAC" w:rsidP="009A3E21">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vMerge/>
            <w:tcBorders>
              <w:left w:val="single" w:sz="4" w:space="0" w:color="auto"/>
              <w:right w:val="single" w:sz="4" w:space="0" w:color="auto"/>
            </w:tcBorders>
            <w:vAlign w:val="center"/>
          </w:tcPr>
          <w:p w:rsidR="008F4FAC" w:rsidRPr="00104E39" w:rsidRDefault="008F4FAC"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8F4FAC" w:rsidRPr="00104E39" w:rsidRDefault="008F4FAC" w:rsidP="00CE4476">
            <w:pPr>
              <w:rPr>
                <w:rFonts w:asciiTheme="majorHAnsi" w:hAnsiTheme="majorHAnsi"/>
              </w:rPr>
            </w:pPr>
          </w:p>
        </w:tc>
        <w:tc>
          <w:tcPr>
            <w:tcW w:w="2268" w:type="dxa"/>
            <w:vMerge/>
            <w:tcBorders>
              <w:left w:val="single" w:sz="4" w:space="0" w:color="auto"/>
              <w:right w:val="single" w:sz="4" w:space="0" w:color="auto"/>
            </w:tcBorders>
            <w:vAlign w:val="center"/>
          </w:tcPr>
          <w:p w:rsidR="008F4FAC" w:rsidRPr="00104E39" w:rsidRDefault="008F4FAC" w:rsidP="00CE4476">
            <w:pPr>
              <w:rPr>
                <w:rFonts w:asciiTheme="majorHAnsi" w:hAnsiTheme="majorHAnsi"/>
              </w:rPr>
            </w:pPr>
          </w:p>
        </w:tc>
        <w:tc>
          <w:tcPr>
            <w:tcW w:w="644" w:type="dxa"/>
            <w:vMerge/>
            <w:tcBorders>
              <w:left w:val="single" w:sz="4" w:space="0" w:color="auto"/>
              <w:bottom w:val="nil"/>
              <w:right w:val="nil"/>
            </w:tcBorders>
            <w:vAlign w:val="center"/>
          </w:tcPr>
          <w:p w:rsidR="008F4FAC" w:rsidRPr="00104E39" w:rsidRDefault="008F4FAC" w:rsidP="00CE4476">
            <w:pPr>
              <w:rPr>
                <w:rFonts w:asciiTheme="majorHAnsi" w:hAnsiTheme="majorHAnsi"/>
              </w:rPr>
            </w:pPr>
          </w:p>
        </w:tc>
      </w:tr>
    </w:tbl>
    <w:p w:rsidR="002F6C43" w:rsidRPr="00104E39" w:rsidRDefault="002F6C43" w:rsidP="004D29BC">
      <w:pPr>
        <w:rPr>
          <w:rFonts w:asciiTheme="majorHAnsi" w:hAnsiTheme="majorHAnsi"/>
        </w:rPr>
      </w:pPr>
    </w:p>
    <w:p w:rsidR="00D16802" w:rsidRPr="00104E39" w:rsidRDefault="00D16802">
      <w:pPr>
        <w:rPr>
          <w:rFonts w:asciiTheme="majorHAnsi" w:hAnsiTheme="majorHAnsi"/>
          <w:b/>
          <w:i/>
          <w:sz w:val="24"/>
          <w:szCs w:val="24"/>
        </w:rPr>
      </w:pPr>
      <w:r w:rsidRPr="00104E39">
        <w:rPr>
          <w:rFonts w:asciiTheme="majorHAnsi" w:hAnsiTheme="majorHAnsi"/>
          <w:b/>
          <w:i/>
          <w:sz w:val="24"/>
          <w:szCs w:val="24"/>
        </w:rPr>
        <w:br w:type="page"/>
      </w:r>
    </w:p>
    <w:p w:rsidR="000D1452" w:rsidRPr="00104E39" w:rsidRDefault="000D1452" w:rsidP="000D1452">
      <w:pPr>
        <w:rPr>
          <w:rFonts w:asciiTheme="majorHAnsi" w:hAnsiTheme="majorHAnsi"/>
        </w:rPr>
      </w:pPr>
      <w:r w:rsidRPr="00104E39">
        <w:rPr>
          <w:rFonts w:asciiTheme="majorHAnsi" w:hAnsiTheme="majorHAnsi"/>
          <w:b/>
          <w:i/>
          <w:sz w:val="24"/>
          <w:szCs w:val="24"/>
        </w:rPr>
        <w:lastRenderedPageBreak/>
        <w:t>Provjera postignuća i ocjenjivanje učenik</w:t>
      </w:r>
      <w:r w:rsidR="008B281D">
        <w:rPr>
          <w:rFonts w:asciiTheme="majorHAnsi" w:hAnsiTheme="majorHAnsi"/>
          <w:b/>
          <w:i/>
          <w:sz w:val="24"/>
          <w:szCs w:val="24"/>
        </w:rPr>
        <w:t>a – ISHODI UČENJA  ZA CJELINU  S</w:t>
      </w:r>
      <w:r w:rsidRPr="00104E39">
        <w:rPr>
          <w:rFonts w:asciiTheme="majorHAnsi" w:hAnsiTheme="majorHAnsi"/>
          <w:b/>
          <w:i/>
          <w:sz w:val="24"/>
          <w:szCs w:val="24"/>
        </w:rPr>
        <w:t xml:space="preserve">  KRITERIJIMA OCJENJIVANJA</w:t>
      </w:r>
    </w:p>
    <w:p w:rsidR="003A436E" w:rsidRPr="00104E39" w:rsidRDefault="003A436E" w:rsidP="003A436E">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0D1452" w:rsidRPr="00104E39" w:rsidRDefault="000D1452" w:rsidP="000D1452">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6245"/>
        <w:gridCol w:w="6247"/>
      </w:tblGrid>
      <w:tr w:rsidR="00764895" w:rsidRPr="00104E39" w:rsidTr="00764895">
        <w:trPr>
          <w:trHeight w:val="209"/>
        </w:trPr>
        <w:tc>
          <w:tcPr>
            <w:tcW w:w="2001" w:type="dxa"/>
            <w:shd w:val="clear" w:color="auto" w:fill="auto"/>
          </w:tcPr>
          <w:p w:rsidR="00764895" w:rsidRPr="00104E39" w:rsidRDefault="00764895" w:rsidP="00CE4476">
            <w:pPr>
              <w:jc w:val="center"/>
              <w:rPr>
                <w:rFonts w:asciiTheme="majorHAnsi" w:eastAsia="Calibri" w:hAnsiTheme="majorHAnsi"/>
                <w:i/>
              </w:rPr>
            </w:pPr>
            <w:r w:rsidRPr="00104E39">
              <w:rPr>
                <w:rFonts w:asciiTheme="majorHAnsi" w:eastAsia="Calibri" w:hAnsiTheme="majorHAnsi"/>
                <w:i/>
              </w:rPr>
              <w:t>OCJENA</w:t>
            </w:r>
          </w:p>
        </w:tc>
        <w:tc>
          <w:tcPr>
            <w:tcW w:w="6245" w:type="dxa"/>
            <w:shd w:val="clear" w:color="auto" w:fill="auto"/>
          </w:tcPr>
          <w:p w:rsidR="00764895"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47" w:type="dxa"/>
          </w:tcPr>
          <w:p w:rsidR="00764895" w:rsidRPr="00104E39" w:rsidRDefault="00764895" w:rsidP="00CE4476">
            <w:pPr>
              <w:jc w:val="center"/>
              <w:rPr>
                <w:rFonts w:asciiTheme="majorHAnsi" w:eastAsia="Calibri" w:hAnsiTheme="majorHAnsi"/>
                <w:i/>
              </w:rPr>
            </w:pPr>
            <w:r w:rsidRPr="00104E39">
              <w:rPr>
                <w:rFonts w:asciiTheme="majorHAnsi" w:eastAsia="Calibri" w:hAnsiTheme="majorHAnsi"/>
                <w:i/>
              </w:rPr>
              <w:t>PRIMJENA ZNANJA</w:t>
            </w:r>
          </w:p>
        </w:tc>
      </w:tr>
      <w:tr w:rsidR="00B04F38" w:rsidRPr="00104E39" w:rsidTr="00B9416D">
        <w:trPr>
          <w:trHeight w:val="1296"/>
        </w:trPr>
        <w:tc>
          <w:tcPr>
            <w:tcW w:w="2001" w:type="dxa"/>
            <w:shd w:val="clear" w:color="auto" w:fill="auto"/>
            <w:vAlign w:val="center"/>
          </w:tcPr>
          <w:p w:rsidR="00B04F38" w:rsidRPr="00104E39" w:rsidRDefault="00B04F38" w:rsidP="00B9416D">
            <w:pPr>
              <w:jc w:val="center"/>
              <w:rPr>
                <w:rFonts w:asciiTheme="majorHAnsi" w:eastAsia="Calibri" w:hAnsiTheme="majorHAnsi"/>
              </w:rPr>
            </w:pPr>
            <w:r w:rsidRPr="00104E39">
              <w:rPr>
                <w:rFonts w:asciiTheme="majorHAnsi" w:eastAsia="Calibri" w:hAnsiTheme="majorHAnsi"/>
              </w:rPr>
              <w:t>Dovoljan</w:t>
            </w:r>
          </w:p>
        </w:tc>
        <w:tc>
          <w:tcPr>
            <w:tcW w:w="6245" w:type="dxa"/>
            <w:shd w:val="clear" w:color="auto" w:fill="auto"/>
          </w:tcPr>
          <w:p w:rsidR="00B04F38" w:rsidRPr="00104E39" w:rsidRDefault="00B04F38" w:rsidP="009A3E21">
            <w:pPr>
              <w:pStyle w:val="Odlomakpopisa"/>
              <w:numPr>
                <w:ilvl w:val="0"/>
                <w:numId w:val="23"/>
              </w:numPr>
              <w:spacing w:line="240" w:lineRule="auto"/>
              <w:ind w:left="388"/>
              <w:rPr>
                <w:rFonts w:asciiTheme="majorHAnsi" w:hAnsiTheme="majorHAnsi"/>
              </w:rPr>
            </w:pPr>
            <w:r w:rsidRPr="00104E39">
              <w:rPr>
                <w:rFonts w:asciiTheme="majorHAnsi" w:hAnsiTheme="majorHAnsi"/>
              </w:rPr>
              <w:t xml:space="preserve">razlikovati </w:t>
            </w:r>
            <w:r>
              <w:rPr>
                <w:rFonts w:asciiTheme="majorHAnsi" w:hAnsiTheme="majorHAnsi"/>
              </w:rPr>
              <w:t>jednadžbe krivulja drugog reda</w:t>
            </w:r>
          </w:p>
          <w:p w:rsidR="00B04F38" w:rsidRDefault="00B04F38" w:rsidP="009A3E21">
            <w:pPr>
              <w:pStyle w:val="Odlomakpopisa"/>
              <w:numPr>
                <w:ilvl w:val="0"/>
                <w:numId w:val="23"/>
              </w:numPr>
              <w:spacing w:line="240" w:lineRule="auto"/>
              <w:ind w:left="388"/>
              <w:rPr>
                <w:rFonts w:asciiTheme="majorHAnsi" w:hAnsiTheme="majorHAnsi"/>
              </w:rPr>
            </w:pPr>
            <w:r>
              <w:rPr>
                <w:rFonts w:asciiTheme="majorHAnsi" w:hAnsiTheme="majorHAnsi"/>
              </w:rPr>
              <w:t>izvesti jednadžbu kružnice</w:t>
            </w:r>
          </w:p>
          <w:p w:rsidR="00B04F38" w:rsidRPr="00104E39" w:rsidRDefault="00B04F38" w:rsidP="009A3E21">
            <w:pPr>
              <w:pStyle w:val="Odlomakpopisa"/>
              <w:numPr>
                <w:ilvl w:val="0"/>
                <w:numId w:val="23"/>
              </w:numPr>
              <w:spacing w:line="240" w:lineRule="auto"/>
              <w:ind w:left="388"/>
              <w:rPr>
                <w:rFonts w:asciiTheme="majorHAnsi" w:hAnsiTheme="majorHAnsi"/>
              </w:rPr>
            </w:pPr>
            <w:r>
              <w:rPr>
                <w:rFonts w:asciiTheme="majorHAnsi" w:hAnsiTheme="majorHAnsi"/>
              </w:rPr>
              <w:t>konstruirati krivulje</w:t>
            </w:r>
          </w:p>
        </w:tc>
        <w:tc>
          <w:tcPr>
            <w:tcW w:w="6247" w:type="dxa"/>
          </w:tcPr>
          <w:p w:rsidR="00B04F38" w:rsidRPr="00104E39" w:rsidRDefault="00B04F38" w:rsidP="009A3E21">
            <w:pPr>
              <w:pStyle w:val="Odlomakpopisa"/>
              <w:numPr>
                <w:ilvl w:val="0"/>
                <w:numId w:val="23"/>
              </w:numPr>
              <w:spacing w:line="240" w:lineRule="auto"/>
              <w:rPr>
                <w:rFonts w:asciiTheme="majorHAnsi" w:hAnsiTheme="majorHAnsi"/>
              </w:rPr>
            </w:pPr>
            <w:r w:rsidRPr="00104E39">
              <w:rPr>
                <w:rFonts w:asciiTheme="majorHAnsi" w:hAnsiTheme="majorHAnsi"/>
              </w:rPr>
              <w:t xml:space="preserve">odrediti </w:t>
            </w:r>
            <w:r>
              <w:rPr>
                <w:rFonts w:asciiTheme="majorHAnsi" w:hAnsiTheme="majorHAnsi"/>
              </w:rPr>
              <w:t>središte i polumjer kružnice iz opće jednadžbe</w:t>
            </w:r>
          </w:p>
          <w:p w:rsidR="00B04F38" w:rsidRPr="00104E39" w:rsidRDefault="00B04F38" w:rsidP="00B04F38">
            <w:pPr>
              <w:pStyle w:val="Odlomakpopisa"/>
              <w:spacing w:line="240" w:lineRule="auto"/>
              <w:rPr>
                <w:rFonts w:asciiTheme="majorHAnsi" w:hAnsiTheme="majorHAnsi"/>
              </w:rPr>
            </w:pPr>
          </w:p>
        </w:tc>
      </w:tr>
      <w:tr w:rsidR="00B04F38" w:rsidRPr="00104E39" w:rsidTr="00B9416D">
        <w:trPr>
          <w:trHeight w:val="1046"/>
        </w:trPr>
        <w:tc>
          <w:tcPr>
            <w:tcW w:w="2001" w:type="dxa"/>
            <w:shd w:val="clear" w:color="auto" w:fill="auto"/>
            <w:vAlign w:val="center"/>
          </w:tcPr>
          <w:p w:rsidR="00B04F38" w:rsidRPr="00104E39" w:rsidRDefault="00B04F38" w:rsidP="00B9416D">
            <w:pPr>
              <w:jc w:val="center"/>
              <w:rPr>
                <w:rFonts w:asciiTheme="majorHAnsi" w:eastAsia="Calibri" w:hAnsiTheme="majorHAnsi"/>
              </w:rPr>
            </w:pPr>
            <w:r w:rsidRPr="00104E39">
              <w:rPr>
                <w:rFonts w:asciiTheme="majorHAnsi" w:eastAsia="Calibri" w:hAnsiTheme="majorHAnsi"/>
              </w:rPr>
              <w:t>Dobar</w:t>
            </w:r>
          </w:p>
        </w:tc>
        <w:tc>
          <w:tcPr>
            <w:tcW w:w="6245" w:type="dxa"/>
            <w:shd w:val="clear" w:color="auto" w:fill="auto"/>
          </w:tcPr>
          <w:p w:rsidR="00B04F38" w:rsidRPr="00104E39" w:rsidRDefault="00B04F38" w:rsidP="009A3E21">
            <w:pPr>
              <w:pStyle w:val="Odlomakpopisa"/>
              <w:numPr>
                <w:ilvl w:val="0"/>
                <w:numId w:val="23"/>
              </w:numPr>
              <w:spacing w:line="240" w:lineRule="auto"/>
              <w:ind w:left="388"/>
              <w:rPr>
                <w:rFonts w:asciiTheme="majorHAnsi" w:hAnsiTheme="majorHAnsi"/>
              </w:rPr>
            </w:pPr>
            <w:r>
              <w:rPr>
                <w:rFonts w:asciiTheme="majorHAnsi" w:hAnsiTheme="majorHAnsi"/>
              </w:rPr>
              <w:t>znati prepoznati presjek krivulja</w:t>
            </w:r>
          </w:p>
          <w:p w:rsidR="00B04F38" w:rsidRPr="00104E39" w:rsidRDefault="00B04F38" w:rsidP="009A3E21">
            <w:pPr>
              <w:pStyle w:val="Odlomakpopisa"/>
              <w:spacing w:line="240" w:lineRule="auto"/>
              <w:ind w:left="388"/>
              <w:rPr>
                <w:rFonts w:asciiTheme="majorHAnsi" w:hAnsiTheme="majorHAnsi"/>
              </w:rPr>
            </w:pPr>
          </w:p>
        </w:tc>
        <w:tc>
          <w:tcPr>
            <w:tcW w:w="6247" w:type="dxa"/>
          </w:tcPr>
          <w:p w:rsidR="00B04F38" w:rsidRPr="00104E39" w:rsidRDefault="00B04F38" w:rsidP="00B04F38">
            <w:pPr>
              <w:pStyle w:val="Odlomakpopisa"/>
              <w:numPr>
                <w:ilvl w:val="0"/>
                <w:numId w:val="23"/>
              </w:numPr>
              <w:spacing w:line="240" w:lineRule="auto"/>
              <w:rPr>
                <w:rFonts w:asciiTheme="majorHAnsi" w:hAnsiTheme="majorHAnsi"/>
              </w:rPr>
            </w:pPr>
            <w:r w:rsidRPr="00104E39">
              <w:rPr>
                <w:rFonts w:asciiTheme="majorHAnsi" w:hAnsiTheme="majorHAnsi"/>
              </w:rPr>
              <w:t xml:space="preserve">odrediti </w:t>
            </w:r>
            <w:r>
              <w:rPr>
                <w:rFonts w:asciiTheme="majorHAnsi" w:hAnsiTheme="majorHAnsi"/>
              </w:rPr>
              <w:t>sjecišta kružnice i pravca</w:t>
            </w:r>
          </w:p>
        </w:tc>
      </w:tr>
      <w:tr w:rsidR="00B04F38" w:rsidRPr="00104E39" w:rsidTr="00B9416D">
        <w:trPr>
          <w:trHeight w:val="1255"/>
        </w:trPr>
        <w:tc>
          <w:tcPr>
            <w:tcW w:w="2001" w:type="dxa"/>
            <w:shd w:val="clear" w:color="auto" w:fill="auto"/>
            <w:vAlign w:val="center"/>
          </w:tcPr>
          <w:p w:rsidR="00B04F38" w:rsidRPr="00104E39" w:rsidRDefault="00B04F38" w:rsidP="00B9416D">
            <w:pPr>
              <w:jc w:val="center"/>
              <w:rPr>
                <w:rFonts w:asciiTheme="majorHAnsi" w:eastAsia="Calibri" w:hAnsiTheme="majorHAnsi"/>
              </w:rPr>
            </w:pPr>
            <w:r w:rsidRPr="00104E39">
              <w:rPr>
                <w:rFonts w:asciiTheme="majorHAnsi" w:eastAsia="Calibri" w:hAnsiTheme="majorHAnsi"/>
              </w:rPr>
              <w:t>Vrlo dobar</w:t>
            </w:r>
          </w:p>
        </w:tc>
        <w:tc>
          <w:tcPr>
            <w:tcW w:w="6245" w:type="dxa"/>
            <w:shd w:val="clear" w:color="auto" w:fill="auto"/>
          </w:tcPr>
          <w:p w:rsidR="00B04F38" w:rsidRPr="00104E39" w:rsidRDefault="00B04F38" w:rsidP="009A3E21">
            <w:pPr>
              <w:pStyle w:val="Odlomakpopisa"/>
              <w:numPr>
                <w:ilvl w:val="0"/>
                <w:numId w:val="24"/>
              </w:numPr>
              <w:spacing w:line="240" w:lineRule="auto"/>
              <w:ind w:left="388"/>
              <w:rPr>
                <w:rFonts w:asciiTheme="majorHAnsi" w:hAnsiTheme="majorHAnsi"/>
              </w:rPr>
            </w:pPr>
            <w:r>
              <w:rPr>
                <w:rFonts w:asciiTheme="majorHAnsi" w:hAnsiTheme="majorHAnsi"/>
              </w:rPr>
              <w:t>pojasniti što je tangenta, normala i sekanta na krivulju drugog reda</w:t>
            </w:r>
          </w:p>
        </w:tc>
        <w:tc>
          <w:tcPr>
            <w:tcW w:w="6247" w:type="dxa"/>
          </w:tcPr>
          <w:p w:rsidR="00B04F38" w:rsidRPr="00104E39" w:rsidRDefault="00B04F38" w:rsidP="009A3E21">
            <w:pPr>
              <w:pStyle w:val="Odlomakpopisa"/>
              <w:numPr>
                <w:ilvl w:val="0"/>
                <w:numId w:val="24"/>
              </w:numPr>
              <w:spacing w:line="240" w:lineRule="auto"/>
              <w:rPr>
                <w:rFonts w:asciiTheme="majorHAnsi" w:hAnsiTheme="majorHAnsi"/>
              </w:rPr>
            </w:pPr>
            <w:r>
              <w:rPr>
                <w:rFonts w:asciiTheme="majorHAnsi" w:hAnsiTheme="majorHAnsi"/>
              </w:rPr>
              <w:t>odrediti presjek kružnice i krivulje drugog reda</w:t>
            </w:r>
          </w:p>
          <w:p w:rsidR="00B04F38" w:rsidRPr="00104E39" w:rsidRDefault="00B04F38" w:rsidP="009A3E21">
            <w:pPr>
              <w:pStyle w:val="Odlomakpopisa"/>
              <w:numPr>
                <w:ilvl w:val="0"/>
                <w:numId w:val="24"/>
              </w:numPr>
              <w:spacing w:line="240" w:lineRule="auto"/>
              <w:rPr>
                <w:rFonts w:asciiTheme="majorHAnsi" w:hAnsiTheme="majorHAnsi"/>
              </w:rPr>
            </w:pPr>
            <w:r>
              <w:rPr>
                <w:rFonts w:asciiTheme="majorHAnsi" w:hAnsiTheme="majorHAnsi"/>
              </w:rPr>
              <w:t>odrediti tangentu krivulje drugog reda u njenoj točki</w:t>
            </w:r>
          </w:p>
        </w:tc>
      </w:tr>
      <w:tr w:rsidR="00B04F38" w:rsidRPr="00104E39" w:rsidTr="00B9416D">
        <w:trPr>
          <w:trHeight w:val="1548"/>
        </w:trPr>
        <w:tc>
          <w:tcPr>
            <w:tcW w:w="2001" w:type="dxa"/>
            <w:shd w:val="clear" w:color="auto" w:fill="auto"/>
            <w:vAlign w:val="center"/>
          </w:tcPr>
          <w:p w:rsidR="00B04F38" w:rsidRPr="00104E39" w:rsidRDefault="00B04F38" w:rsidP="00B9416D">
            <w:pPr>
              <w:jc w:val="center"/>
              <w:rPr>
                <w:rFonts w:asciiTheme="majorHAnsi" w:eastAsia="Calibri" w:hAnsiTheme="majorHAnsi"/>
              </w:rPr>
            </w:pPr>
            <w:r w:rsidRPr="00104E39">
              <w:rPr>
                <w:rFonts w:asciiTheme="majorHAnsi" w:eastAsia="Calibri" w:hAnsiTheme="majorHAnsi"/>
              </w:rPr>
              <w:t>Odličan</w:t>
            </w:r>
          </w:p>
        </w:tc>
        <w:tc>
          <w:tcPr>
            <w:tcW w:w="6245" w:type="dxa"/>
            <w:shd w:val="clear" w:color="auto" w:fill="auto"/>
          </w:tcPr>
          <w:p w:rsidR="00B04F38" w:rsidRPr="00104E39" w:rsidRDefault="00B04F38" w:rsidP="009A3E21">
            <w:pPr>
              <w:pStyle w:val="Odlomakpopisa"/>
              <w:numPr>
                <w:ilvl w:val="0"/>
                <w:numId w:val="24"/>
              </w:numPr>
              <w:spacing w:line="240" w:lineRule="auto"/>
              <w:ind w:left="381"/>
              <w:rPr>
                <w:rFonts w:asciiTheme="majorHAnsi" w:eastAsia="Times New Roman" w:hAnsiTheme="majorHAnsi"/>
                <w:sz w:val="24"/>
                <w:szCs w:val="25"/>
                <w:lang w:eastAsia="hr-HR"/>
              </w:rPr>
            </w:pPr>
            <w:r>
              <w:rPr>
                <w:rFonts w:asciiTheme="majorHAnsi" w:eastAsia="Times New Roman" w:hAnsiTheme="majorHAnsi"/>
                <w:sz w:val="24"/>
                <w:szCs w:val="25"/>
                <w:lang w:eastAsia="hr-HR"/>
              </w:rPr>
              <w:t>pojasniti što je diralište tangente</w:t>
            </w:r>
          </w:p>
        </w:tc>
        <w:tc>
          <w:tcPr>
            <w:tcW w:w="6247" w:type="dxa"/>
          </w:tcPr>
          <w:p w:rsidR="00B04F38" w:rsidRPr="00104E39" w:rsidRDefault="00B04F38" w:rsidP="009A3E21">
            <w:pPr>
              <w:pStyle w:val="Odlomakpopisa"/>
              <w:numPr>
                <w:ilvl w:val="0"/>
                <w:numId w:val="24"/>
              </w:numPr>
              <w:spacing w:line="240" w:lineRule="auto"/>
              <w:rPr>
                <w:rFonts w:asciiTheme="majorHAnsi" w:hAnsiTheme="majorHAnsi"/>
              </w:rPr>
            </w:pPr>
            <w:r w:rsidRPr="00104E39">
              <w:rPr>
                <w:rFonts w:asciiTheme="majorHAnsi" w:hAnsiTheme="majorHAnsi"/>
              </w:rPr>
              <w:t xml:space="preserve">odrediti </w:t>
            </w:r>
            <w:r>
              <w:rPr>
                <w:rFonts w:asciiTheme="majorHAnsi" w:hAnsiTheme="majorHAnsi"/>
              </w:rPr>
              <w:t>tangentu na kružnicu  iz neke točke</w:t>
            </w:r>
          </w:p>
          <w:p w:rsidR="00B04F38" w:rsidRPr="00104E39" w:rsidRDefault="00B04F38" w:rsidP="009A3E21">
            <w:pPr>
              <w:pStyle w:val="Odlomakpopisa"/>
              <w:numPr>
                <w:ilvl w:val="0"/>
                <w:numId w:val="24"/>
              </w:numPr>
              <w:spacing w:line="240" w:lineRule="auto"/>
              <w:rPr>
                <w:rFonts w:asciiTheme="majorHAnsi" w:hAnsiTheme="majorHAnsi"/>
              </w:rPr>
            </w:pPr>
            <w:r>
              <w:rPr>
                <w:rFonts w:asciiTheme="majorHAnsi" w:hAnsiTheme="majorHAnsi"/>
              </w:rPr>
              <w:t>odrediti koordinate dirališta tangente</w:t>
            </w:r>
          </w:p>
        </w:tc>
      </w:tr>
    </w:tbl>
    <w:p w:rsidR="005671C1" w:rsidRPr="00104E39" w:rsidRDefault="005671C1" w:rsidP="00C24FE5">
      <w:pPr>
        <w:rPr>
          <w:rFonts w:asciiTheme="majorHAnsi" w:hAnsiTheme="majorHAnsi"/>
          <w:b/>
        </w:rPr>
      </w:pPr>
    </w:p>
    <w:p w:rsidR="005671C1" w:rsidRPr="00104E39" w:rsidRDefault="005671C1" w:rsidP="00C24FE5">
      <w:pPr>
        <w:rPr>
          <w:rFonts w:asciiTheme="majorHAnsi" w:hAnsiTheme="majorHAnsi"/>
          <w:b/>
        </w:rPr>
      </w:pPr>
    </w:p>
    <w:p w:rsidR="001F6256" w:rsidRPr="00104E39" w:rsidRDefault="002069F9" w:rsidP="001F6256">
      <w:pPr>
        <w:rPr>
          <w:rFonts w:asciiTheme="majorHAnsi" w:hAnsiTheme="majorHAnsi"/>
        </w:rPr>
      </w:pPr>
      <w:r w:rsidRPr="00104E39">
        <w:rPr>
          <w:rFonts w:asciiTheme="majorHAnsi" w:hAnsiTheme="majorHAnsi"/>
          <w:b/>
        </w:rPr>
        <w:br w:type="page"/>
      </w:r>
      <w:r w:rsidR="001F6256">
        <w:rPr>
          <w:rFonts w:asciiTheme="majorHAnsi" w:hAnsiTheme="majorHAnsi"/>
          <w:b/>
        </w:rPr>
        <w:lastRenderedPageBreak/>
        <w:t>ANALITIČKA GEOMETRIJA – KRIVULJE DRUGOG REDA (elipsa, hiperbola, parabola)</w:t>
      </w:r>
    </w:p>
    <w:p w:rsidR="002069F9" w:rsidRPr="00104E39" w:rsidRDefault="002069F9" w:rsidP="002069F9">
      <w:pPr>
        <w:rPr>
          <w:rFonts w:asciiTheme="majorHAnsi" w:hAnsiTheme="majorHAnsi"/>
        </w:rPr>
      </w:pPr>
    </w:p>
    <w:p w:rsidR="002069F9" w:rsidRPr="00104E39" w:rsidRDefault="002069F9" w:rsidP="002069F9">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EA11EC" w:rsidRPr="00104E39" w:rsidRDefault="008E1FD2" w:rsidP="002069F9">
      <w:pPr>
        <w:pStyle w:val="Odlomakpopisa"/>
        <w:numPr>
          <w:ilvl w:val="0"/>
          <w:numId w:val="17"/>
        </w:numPr>
        <w:ind w:left="360"/>
        <w:rPr>
          <w:rFonts w:asciiTheme="majorHAnsi" w:hAnsiTheme="majorHAnsi"/>
        </w:rPr>
      </w:pPr>
      <w:r>
        <w:rPr>
          <w:rFonts w:asciiTheme="majorHAnsi" w:hAnsiTheme="majorHAnsi"/>
        </w:rPr>
        <w:t>znati konstruirati krivulje drugog reda</w:t>
      </w:r>
    </w:p>
    <w:p w:rsidR="002069F9" w:rsidRPr="00104E39" w:rsidRDefault="00EA3EAE" w:rsidP="008E1FD2">
      <w:pPr>
        <w:pStyle w:val="Odlomakpopisa"/>
        <w:numPr>
          <w:ilvl w:val="0"/>
          <w:numId w:val="17"/>
        </w:numPr>
        <w:ind w:left="360"/>
        <w:rPr>
          <w:rFonts w:asciiTheme="majorHAnsi" w:hAnsiTheme="majorHAnsi"/>
        </w:rPr>
      </w:pPr>
      <w:r w:rsidRPr="00104E39">
        <w:rPr>
          <w:rFonts w:asciiTheme="majorHAnsi" w:hAnsiTheme="majorHAnsi"/>
        </w:rPr>
        <w:t xml:space="preserve">primijeniti svojstva </w:t>
      </w:r>
      <w:r w:rsidR="008E1FD2">
        <w:rPr>
          <w:rFonts w:asciiTheme="majorHAnsi" w:hAnsiTheme="majorHAnsi"/>
        </w:rPr>
        <w:t xml:space="preserve">svojstva krivulja drugog reda </w:t>
      </w:r>
      <w:r w:rsidRPr="00104E39">
        <w:rPr>
          <w:rFonts w:asciiTheme="majorHAnsi" w:hAnsiTheme="majorHAnsi"/>
        </w:rPr>
        <w:t xml:space="preserve">  </w:t>
      </w:r>
    </w:p>
    <w:tbl>
      <w:tblPr>
        <w:tblStyle w:val="Reetkatablice"/>
        <w:tblW w:w="0" w:type="auto"/>
        <w:tblInd w:w="250" w:type="dxa"/>
        <w:tblLook w:val="00A0"/>
      </w:tblPr>
      <w:tblGrid>
        <w:gridCol w:w="1236"/>
        <w:gridCol w:w="3867"/>
        <w:gridCol w:w="2014"/>
        <w:gridCol w:w="2354"/>
        <w:gridCol w:w="2436"/>
        <w:gridCol w:w="2268"/>
      </w:tblGrid>
      <w:tr w:rsidR="00AF3378" w:rsidRPr="00104E39" w:rsidTr="00AF3378">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rPr>
              <w:t>Redni</w:t>
            </w:r>
            <w:r w:rsidR="004B7ED6">
              <w:rPr>
                <w:rFonts w:asciiTheme="majorHAnsi" w:hAnsiTheme="majorHAnsi"/>
                <w:b/>
              </w:rPr>
              <w:t xml:space="preserve"> </w:t>
            </w:r>
            <w:r w:rsidRPr="00104E39">
              <w:rPr>
                <w:rFonts w:asciiTheme="majorHAnsi" w:hAnsiTheme="majorHAnsi"/>
                <w:b/>
              </w:rPr>
              <w:t>broj sata</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2014"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354"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Nastavne metode i metodički oblici</w:t>
            </w:r>
          </w:p>
        </w:tc>
        <w:tc>
          <w:tcPr>
            <w:tcW w:w="2436"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Nastavna sredstva i pomagala, prostor</w:t>
            </w:r>
          </w:p>
        </w:tc>
      </w:tr>
      <w:tr w:rsidR="00464683" w:rsidRPr="00104E39" w:rsidTr="009A3E21">
        <w:trPr>
          <w:trHeight w:val="539"/>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spacing w:line="0" w:lineRule="atLeast"/>
              <w:jc w:val="center"/>
              <w:rPr>
                <w:rFonts w:asciiTheme="majorHAnsi" w:hAnsiTheme="majorHAnsi"/>
              </w:rPr>
            </w:pPr>
            <w:r w:rsidRPr="007E6CE2">
              <w:rPr>
                <w:rFonts w:asciiTheme="majorHAnsi" w:hAnsiTheme="majorHAnsi"/>
              </w:rPr>
              <w:t>30.</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Definicija i konstrukcija elipse</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AF3378">
            <w:pPr>
              <w:spacing w:line="0" w:lineRule="atLeast"/>
              <w:jc w:val="center"/>
              <w:rPr>
                <w:rFonts w:asciiTheme="majorHAnsi" w:hAnsiTheme="majorHAnsi"/>
              </w:rPr>
            </w:pPr>
            <w:r w:rsidRPr="00104E39">
              <w:rPr>
                <w:rFonts w:asciiTheme="majorHAnsi" w:hAnsiTheme="majorHAnsi"/>
              </w:rPr>
              <w:t>v</w:t>
            </w:r>
            <w:r>
              <w:rPr>
                <w:rFonts w:asciiTheme="majorHAnsi" w:hAnsiTheme="majorHAnsi"/>
              </w:rPr>
              <w:t>ježba</w:t>
            </w:r>
          </w:p>
        </w:tc>
        <w:tc>
          <w:tcPr>
            <w:tcW w:w="2354" w:type="dxa"/>
            <w:vMerge w:val="restart"/>
            <w:tcBorders>
              <w:top w:val="single" w:sz="4" w:space="0" w:color="auto"/>
              <w:left w:val="single" w:sz="4" w:space="0" w:color="auto"/>
              <w:right w:val="single" w:sz="4" w:space="0" w:color="auto"/>
            </w:tcBorders>
            <w:vAlign w:val="center"/>
          </w:tcPr>
          <w:p w:rsidR="00464683" w:rsidRPr="00104E39" w:rsidRDefault="00464683"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436" w:type="dxa"/>
            <w:vMerge w:val="restart"/>
            <w:tcBorders>
              <w:top w:val="single" w:sz="4" w:space="0" w:color="auto"/>
              <w:left w:val="single" w:sz="4" w:space="0" w:color="auto"/>
              <w:right w:val="single" w:sz="4" w:space="0" w:color="auto"/>
            </w:tcBorders>
            <w:vAlign w:val="center"/>
          </w:tcPr>
          <w:p w:rsidR="00464683" w:rsidRPr="00AF3378" w:rsidRDefault="00464683" w:rsidP="00EA3EAE">
            <w:pPr>
              <w:tabs>
                <w:tab w:val="left" w:pos="5220"/>
              </w:tabs>
              <w:rPr>
                <w:rFonts w:asciiTheme="majorHAnsi" w:hAnsiTheme="majorHAnsi"/>
              </w:rPr>
            </w:pPr>
            <w:r w:rsidRPr="00AF3378">
              <w:rPr>
                <w:rFonts w:asciiTheme="majorHAnsi" w:hAnsiTheme="majorHAnsi"/>
              </w:rPr>
              <w:t>Fizika, biologija, kemija,</w:t>
            </w:r>
          </w:p>
          <w:p w:rsidR="00464683" w:rsidRPr="00AF3378" w:rsidRDefault="00464683" w:rsidP="00EA3EAE">
            <w:pPr>
              <w:tabs>
                <w:tab w:val="left" w:pos="5220"/>
              </w:tabs>
              <w:rPr>
                <w:rFonts w:asciiTheme="majorHAnsi" w:hAnsiTheme="majorHAnsi"/>
              </w:rPr>
            </w:pPr>
            <w:r w:rsidRPr="00AF3378">
              <w:rPr>
                <w:rFonts w:asciiTheme="majorHAnsi" w:hAnsiTheme="majorHAnsi"/>
              </w:rPr>
              <w:t>informatika,  geografija (izražavanje jedne veličine kao funkcije neke druge i računanje vrijednosti funkcije, crtanje grafa)</w:t>
            </w:r>
          </w:p>
          <w:p w:rsidR="00464683" w:rsidRPr="00AF3378" w:rsidRDefault="00464683" w:rsidP="00CE4476">
            <w:pPr>
              <w:rPr>
                <w:rFonts w:asciiTheme="majorHAnsi" w:hAnsiTheme="majorHAnsi"/>
              </w:rPr>
            </w:pPr>
          </w:p>
        </w:tc>
        <w:tc>
          <w:tcPr>
            <w:tcW w:w="2268" w:type="dxa"/>
            <w:vMerge w:val="restart"/>
            <w:tcBorders>
              <w:top w:val="single" w:sz="4" w:space="0" w:color="auto"/>
              <w:left w:val="single" w:sz="4" w:space="0" w:color="auto"/>
              <w:right w:val="single" w:sz="4" w:space="0" w:color="auto"/>
            </w:tcBorders>
            <w:vAlign w:val="center"/>
          </w:tcPr>
          <w:p w:rsidR="00464683" w:rsidRPr="00AF3378" w:rsidRDefault="00464683" w:rsidP="00CE4476">
            <w:pPr>
              <w:rPr>
                <w:rFonts w:asciiTheme="majorHAnsi" w:hAnsiTheme="majorHAnsi"/>
              </w:rPr>
            </w:pPr>
            <w:r w:rsidRPr="00AF3378">
              <w:rPr>
                <w:rFonts w:asciiTheme="majorHAnsi" w:hAnsiTheme="majorHAnsi"/>
              </w:rPr>
              <w:t>Ploča, kreda, geometrijski pribor, prezentacije u PowerPointu ,  radni listići sa zadacima, računalo, LCD projektor</w:t>
            </w: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31.</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 xml:space="preserve">Jednadžba elipse </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464683">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354"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32.</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Međusobni položaj pravca i elipse</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464683">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33.</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Jednadžba tangente u točki elipse</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464683">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34.</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Jednadžba tang. iz točke na elipsu</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CE4476">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35.</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Sistematizacija -elipsa</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CE4476">
            <w:pPr>
              <w:jc w:val="center"/>
              <w:rPr>
                <w:rFonts w:asciiTheme="majorHAnsi" w:hAnsiTheme="majorHAnsi"/>
              </w:rPr>
            </w:pPr>
            <w:r>
              <w:rPr>
                <w:rFonts w:asciiTheme="majorHAnsi" w:hAnsiTheme="majorHAnsi"/>
              </w:rPr>
              <w:t>vježba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36.</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Definicija i konstrukcija hiperbole</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464683">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37.</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Jednadžba hiperbole</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CE4476">
            <w:pPr>
              <w:jc w:val="center"/>
              <w:rPr>
                <w:rFonts w:asciiTheme="majorHAnsi" w:hAnsiTheme="majorHAnsi"/>
              </w:rPr>
            </w:pPr>
            <w:r>
              <w:rPr>
                <w:rFonts w:asciiTheme="majorHAnsi" w:hAnsiTheme="majorHAnsi"/>
              </w:rPr>
              <w:t>obrada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38.</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Međusobni položaj pravca i hiperbole</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CE4476">
            <w:pPr>
              <w:jc w:val="center"/>
              <w:rPr>
                <w:rFonts w:asciiTheme="majorHAnsi" w:hAnsiTheme="majorHAnsi"/>
              </w:rPr>
            </w:pPr>
            <w:r w:rsidRPr="00104E39">
              <w:rPr>
                <w:rFonts w:asciiTheme="majorHAnsi" w:hAnsiTheme="majorHAnsi"/>
              </w:rPr>
              <w:t>prov</w:t>
            </w:r>
            <w:r>
              <w:rPr>
                <w:rFonts w:asciiTheme="majorHAnsi" w:hAnsiTheme="majorHAnsi"/>
              </w:rPr>
              <w:t>jeravanje</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39.</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Jednadžba tangente u točki hiperbole</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9A3E21">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40.</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Jednadžba tang. iz točke na hiperbolu</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9A3E21">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41.</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Sistematizacija -hiperbola</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9A3E21">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42.</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Definicija i konstrukcija parabole</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9A3E21">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lastRenderedPageBreak/>
              <w:t>43.</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Jednadžba parabole</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CE4476">
            <w:pPr>
              <w:jc w:val="center"/>
              <w:rPr>
                <w:rFonts w:asciiTheme="majorHAnsi" w:hAnsiTheme="majorHAnsi"/>
              </w:rPr>
            </w:pPr>
            <w:r>
              <w:rPr>
                <w:rFonts w:asciiTheme="majorHAnsi" w:hAnsiTheme="majorHAnsi"/>
              </w:rPr>
              <w:t>obrada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44.</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Položaj pravca i parabole</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CE4476">
            <w:pPr>
              <w:jc w:val="center"/>
              <w:rPr>
                <w:rFonts w:asciiTheme="majorHAnsi" w:hAnsiTheme="majorHAnsi"/>
              </w:rPr>
            </w:pPr>
            <w:r>
              <w:rPr>
                <w:rFonts w:asciiTheme="majorHAnsi" w:hAnsiTheme="majorHAnsi"/>
              </w:rPr>
              <w:t>obrada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sidRPr="007E6CE2">
              <w:rPr>
                <w:rFonts w:asciiTheme="majorHAnsi" w:hAnsiTheme="majorHAnsi"/>
              </w:rPr>
              <w:t>45.</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7E6CE2" w:rsidRDefault="00464683" w:rsidP="009A3E21">
            <w:pPr>
              <w:rPr>
                <w:rFonts w:ascii="Arial" w:eastAsia="Times New Roman" w:hAnsi="Arial" w:cs="Arial"/>
                <w:sz w:val="20"/>
                <w:szCs w:val="20"/>
              </w:rPr>
            </w:pPr>
            <w:r w:rsidRPr="007E6CE2">
              <w:rPr>
                <w:rFonts w:ascii="Arial" w:eastAsia="Times New Roman" w:hAnsi="Arial" w:cs="Arial"/>
                <w:sz w:val="20"/>
                <w:szCs w:val="20"/>
              </w:rPr>
              <w:t>Sistematizacija</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9A3E21">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Pr>
                <w:rFonts w:asciiTheme="majorHAnsi" w:hAnsiTheme="majorHAnsi"/>
              </w:rPr>
              <w:t>46.</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464683" w:rsidRDefault="00464683" w:rsidP="009A3E21">
            <w:pPr>
              <w:rPr>
                <w:rFonts w:ascii="Arial" w:eastAsia="Times New Roman" w:hAnsi="Arial" w:cs="Arial"/>
                <w:sz w:val="20"/>
                <w:szCs w:val="20"/>
              </w:rPr>
            </w:pPr>
            <w:r w:rsidRPr="00464683">
              <w:rPr>
                <w:rFonts w:ascii="Arial" w:eastAsia="Times New Roman" w:hAnsi="Arial" w:cs="Arial"/>
                <w:sz w:val="20"/>
                <w:szCs w:val="20"/>
              </w:rPr>
              <w:t>Ponavljanje (1. polug.)</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9A3E21">
            <w:pPr>
              <w:jc w:val="center"/>
              <w:rPr>
                <w:rFonts w:asciiTheme="majorHAnsi" w:hAnsiTheme="majorHAnsi"/>
              </w:rPr>
            </w:pPr>
            <w:r>
              <w:rPr>
                <w:rFonts w:asciiTheme="majorHAnsi" w:hAnsiTheme="majorHAnsi"/>
              </w:rPr>
              <w:t>Vježba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Pr>
                <w:rFonts w:asciiTheme="majorHAnsi" w:hAnsiTheme="majorHAnsi"/>
              </w:rPr>
              <w:t>47.</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464683" w:rsidRDefault="00464683" w:rsidP="009A3E21">
            <w:pPr>
              <w:rPr>
                <w:rFonts w:ascii="Arial" w:eastAsia="Times New Roman" w:hAnsi="Arial" w:cs="Arial"/>
                <w:sz w:val="20"/>
                <w:szCs w:val="20"/>
              </w:rPr>
            </w:pPr>
            <w:r w:rsidRPr="00464683">
              <w:rPr>
                <w:rFonts w:ascii="Arial" w:eastAsia="Times New Roman" w:hAnsi="Arial" w:cs="Arial"/>
                <w:sz w:val="20"/>
                <w:szCs w:val="20"/>
              </w:rPr>
              <w:t>1.31.Jednadžba tangente u točki parabole</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9A3E21">
            <w:pPr>
              <w:jc w:val="center"/>
              <w:rPr>
                <w:rFonts w:asciiTheme="majorHAnsi" w:hAnsiTheme="majorHAnsi"/>
              </w:rPr>
            </w:pPr>
            <w:r>
              <w:rPr>
                <w:rFonts w:asciiTheme="majorHAnsi" w:hAnsiTheme="majorHAnsi"/>
              </w:rPr>
              <w:t>Obrada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Pr>
                <w:rFonts w:asciiTheme="majorHAnsi" w:hAnsiTheme="majorHAnsi"/>
              </w:rPr>
              <w:t>48.</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464683" w:rsidRDefault="00464683" w:rsidP="009A3E21">
            <w:pPr>
              <w:rPr>
                <w:rFonts w:ascii="Arial" w:eastAsia="Times New Roman" w:hAnsi="Arial" w:cs="Arial"/>
                <w:sz w:val="20"/>
                <w:szCs w:val="20"/>
              </w:rPr>
            </w:pPr>
            <w:r w:rsidRPr="00464683">
              <w:rPr>
                <w:rFonts w:ascii="Arial" w:eastAsia="Times New Roman" w:hAnsi="Arial" w:cs="Arial"/>
                <w:sz w:val="20"/>
                <w:szCs w:val="20"/>
              </w:rPr>
              <w:t>1.32.Jednadžba tan. iz točke na parabolu</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9A3E21">
            <w:pPr>
              <w:jc w:val="center"/>
              <w:rPr>
                <w:rFonts w:asciiTheme="majorHAnsi" w:hAnsiTheme="majorHAnsi"/>
              </w:rPr>
            </w:pPr>
            <w:r>
              <w:rPr>
                <w:rFonts w:asciiTheme="majorHAnsi" w:hAnsiTheme="majorHAnsi"/>
              </w:rPr>
              <w:t>Vježba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7E6CE2" w:rsidRDefault="00464683" w:rsidP="00CE4476">
            <w:pPr>
              <w:jc w:val="center"/>
              <w:rPr>
                <w:rFonts w:asciiTheme="majorHAnsi" w:hAnsiTheme="majorHAnsi"/>
              </w:rPr>
            </w:pPr>
            <w:r>
              <w:rPr>
                <w:rFonts w:asciiTheme="majorHAnsi" w:hAnsiTheme="majorHAnsi"/>
              </w:rPr>
              <w:t>49.</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464683" w:rsidRDefault="00464683" w:rsidP="009A3E21">
            <w:pPr>
              <w:rPr>
                <w:rFonts w:ascii="Arial" w:eastAsia="Times New Roman" w:hAnsi="Arial" w:cs="Arial"/>
                <w:sz w:val="20"/>
                <w:szCs w:val="20"/>
              </w:rPr>
            </w:pPr>
            <w:r w:rsidRPr="00464683">
              <w:rPr>
                <w:rFonts w:ascii="Arial" w:eastAsia="Times New Roman" w:hAnsi="Arial" w:cs="Arial"/>
                <w:sz w:val="20"/>
                <w:szCs w:val="20"/>
              </w:rPr>
              <w:t>Priprema za pismenu provjeru znanja</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464683" w:rsidP="009A3E21">
            <w:pPr>
              <w:jc w:val="center"/>
              <w:rPr>
                <w:rFonts w:asciiTheme="majorHAnsi" w:hAnsiTheme="majorHAnsi"/>
              </w:rPr>
            </w:pPr>
            <w:r>
              <w:rPr>
                <w:rFonts w:asciiTheme="majorHAnsi" w:hAnsiTheme="majorHAnsi"/>
              </w:rPr>
              <w:t>vježba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r w:rsidR="00464683" w:rsidRPr="00104E39" w:rsidTr="009A3E21">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464683" w:rsidRPr="00464683" w:rsidRDefault="00464683" w:rsidP="00CE4476">
            <w:pPr>
              <w:jc w:val="center"/>
              <w:rPr>
                <w:rFonts w:asciiTheme="majorHAnsi" w:hAnsiTheme="majorHAnsi"/>
                <w:b/>
              </w:rPr>
            </w:pPr>
            <w:r w:rsidRPr="00464683">
              <w:rPr>
                <w:rFonts w:asciiTheme="majorHAnsi" w:hAnsiTheme="majorHAnsi"/>
                <w:b/>
              </w:rPr>
              <w:t>50.-51.</w:t>
            </w:r>
          </w:p>
        </w:tc>
        <w:tc>
          <w:tcPr>
            <w:tcW w:w="3867" w:type="dxa"/>
            <w:tcBorders>
              <w:top w:val="single" w:sz="4" w:space="0" w:color="auto"/>
              <w:left w:val="single" w:sz="4" w:space="0" w:color="auto"/>
              <w:bottom w:val="single" w:sz="4" w:space="0" w:color="auto"/>
              <w:right w:val="single" w:sz="4" w:space="0" w:color="auto"/>
            </w:tcBorders>
            <w:vAlign w:val="bottom"/>
          </w:tcPr>
          <w:p w:rsidR="00464683" w:rsidRPr="00464683" w:rsidRDefault="00464683" w:rsidP="009A3E21">
            <w:pPr>
              <w:rPr>
                <w:rFonts w:ascii="Arial" w:eastAsia="Times New Roman" w:hAnsi="Arial" w:cs="Arial"/>
                <w:b/>
                <w:bCs/>
                <w:sz w:val="20"/>
                <w:szCs w:val="20"/>
              </w:rPr>
            </w:pPr>
            <w:r>
              <w:rPr>
                <w:rFonts w:ascii="Arial" w:eastAsia="Times New Roman" w:hAnsi="Arial" w:cs="Arial"/>
                <w:b/>
                <w:bCs/>
                <w:sz w:val="20"/>
                <w:szCs w:val="20"/>
              </w:rPr>
              <w:t>Pismeni ispit znanja i analiza</w:t>
            </w:r>
          </w:p>
        </w:tc>
        <w:tc>
          <w:tcPr>
            <w:tcW w:w="2014" w:type="dxa"/>
            <w:tcBorders>
              <w:top w:val="single" w:sz="4" w:space="0" w:color="auto"/>
              <w:left w:val="single" w:sz="4" w:space="0" w:color="auto"/>
              <w:bottom w:val="single" w:sz="4" w:space="0" w:color="auto"/>
              <w:right w:val="single" w:sz="4" w:space="0" w:color="auto"/>
            </w:tcBorders>
            <w:vAlign w:val="center"/>
          </w:tcPr>
          <w:p w:rsidR="00464683" w:rsidRPr="00104E39" w:rsidRDefault="00A67DBF" w:rsidP="009A3E21">
            <w:pPr>
              <w:jc w:val="center"/>
              <w:rPr>
                <w:rFonts w:asciiTheme="majorHAnsi" w:hAnsiTheme="majorHAnsi"/>
              </w:rPr>
            </w:pPr>
            <w:r>
              <w:rPr>
                <w:rFonts w:asciiTheme="majorHAnsi" w:hAnsiTheme="majorHAnsi"/>
              </w:rPr>
              <w:t>vježba</w:t>
            </w:r>
          </w:p>
        </w:tc>
        <w:tc>
          <w:tcPr>
            <w:tcW w:w="2354" w:type="dxa"/>
            <w:vMerge/>
            <w:tcBorders>
              <w:left w:val="single" w:sz="4" w:space="0" w:color="auto"/>
              <w:right w:val="single" w:sz="4" w:space="0" w:color="auto"/>
            </w:tcBorders>
            <w:vAlign w:val="center"/>
          </w:tcPr>
          <w:p w:rsidR="00464683" w:rsidRPr="00104E39" w:rsidRDefault="00464683"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c>
          <w:tcPr>
            <w:tcW w:w="2268" w:type="dxa"/>
            <w:vMerge/>
            <w:tcBorders>
              <w:left w:val="single" w:sz="4" w:space="0" w:color="auto"/>
              <w:right w:val="single" w:sz="4" w:space="0" w:color="auto"/>
            </w:tcBorders>
            <w:vAlign w:val="center"/>
          </w:tcPr>
          <w:p w:rsidR="00464683" w:rsidRPr="00104E39" w:rsidRDefault="00464683" w:rsidP="00CE4476">
            <w:pPr>
              <w:rPr>
                <w:rFonts w:asciiTheme="majorHAnsi" w:hAnsiTheme="majorHAnsi"/>
              </w:rPr>
            </w:pPr>
          </w:p>
        </w:tc>
      </w:tr>
    </w:tbl>
    <w:p w:rsidR="005671C1" w:rsidRPr="00104E39" w:rsidRDefault="005671C1" w:rsidP="00C24FE5">
      <w:pPr>
        <w:rPr>
          <w:rFonts w:asciiTheme="majorHAnsi" w:hAnsiTheme="majorHAnsi"/>
          <w:b/>
        </w:rPr>
      </w:pPr>
    </w:p>
    <w:p w:rsidR="004577BF" w:rsidRPr="00104E39" w:rsidRDefault="004577BF">
      <w:pPr>
        <w:rPr>
          <w:rFonts w:asciiTheme="majorHAnsi" w:hAnsiTheme="majorHAnsi"/>
          <w:b/>
        </w:rPr>
      </w:pPr>
    </w:p>
    <w:p w:rsidR="004577BF" w:rsidRPr="00104E39" w:rsidRDefault="005671C1">
      <w:pPr>
        <w:rPr>
          <w:rFonts w:asciiTheme="majorHAnsi" w:hAnsiTheme="majorHAnsi"/>
          <w:b/>
        </w:rPr>
      </w:pPr>
      <w:r w:rsidRPr="00104E39">
        <w:rPr>
          <w:rFonts w:asciiTheme="majorHAnsi" w:hAnsiTheme="majorHAnsi"/>
          <w:b/>
        </w:rPr>
        <w:br w:type="page"/>
      </w:r>
    </w:p>
    <w:p w:rsidR="004577BF" w:rsidRPr="00104E39" w:rsidRDefault="004577BF" w:rsidP="004577BF">
      <w:pPr>
        <w:rPr>
          <w:rFonts w:asciiTheme="majorHAnsi" w:hAnsiTheme="majorHAnsi"/>
        </w:rPr>
      </w:pPr>
      <w:r w:rsidRPr="00104E39">
        <w:rPr>
          <w:rFonts w:asciiTheme="majorHAnsi" w:hAnsiTheme="majorHAnsi"/>
          <w:b/>
          <w:i/>
          <w:sz w:val="24"/>
          <w:szCs w:val="24"/>
        </w:rPr>
        <w:lastRenderedPageBreak/>
        <w:t xml:space="preserve">Provjera postignuća i ocjenjivanje učenika – ISHODI UČENJA  ZA CJELINU  </w:t>
      </w:r>
      <w:r w:rsidR="00BB03BE">
        <w:rPr>
          <w:rFonts w:asciiTheme="majorHAnsi" w:hAnsiTheme="majorHAnsi"/>
          <w:b/>
          <w:i/>
          <w:sz w:val="24"/>
          <w:szCs w:val="24"/>
        </w:rPr>
        <w:t>S</w:t>
      </w:r>
      <w:r w:rsidRPr="00104E39">
        <w:rPr>
          <w:rFonts w:asciiTheme="majorHAnsi" w:hAnsiTheme="majorHAnsi"/>
          <w:b/>
          <w:i/>
          <w:sz w:val="24"/>
          <w:szCs w:val="24"/>
        </w:rPr>
        <w:t xml:space="preserve">  KRITERIJIMA OCJENJIVANJA</w:t>
      </w:r>
    </w:p>
    <w:p w:rsidR="004577BF" w:rsidRPr="00104E39" w:rsidRDefault="004577BF" w:rsidP="004577BF">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4577BF" w:rsidRPr="00104E39" w:rsidRDefault="004577BF">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6214"/>
        <w:gridCol w:w="6214"/>
      </w:tblGrid>
      <w:tr w:rsidR="004577BF" w:rsidRPr="00104E39" w:rsidTr="004577BF">
        <w:trPr>
          <w:trHeight w:val="260"/>
        </w:trPr>
        <w:tc>
          <w:tcPr>
            <w:tcW w:w="1990" w:type="dxa"/>
            <w:shd w:val="clear" w:color="auto" w:fill="auto"/>
          </w:tcPr>
          <w:p w:rsidR="004577BF" w:rsidRPr="00104E39" w:rsidRDefault="004577BF" w:rsidP="00CE4476">
            <w:pPr>
              <w:jc w:val="center"/>
              <w:rPr>
                <w:rFonts w:asciiTheme="majorHAnsi" w:eastAsia="Calibri" w:hAnsiTheme="majorHAnsi"/>
                <w:i/>
              </w:rPr>
            </w:pPr>
            <w:r w:rsidRPr="00104E39">
              <w:rPr>
                <w:rFonts w:asciiTheme="majorHAnsi" w:eastAsia="Calibri" w:hAnsiTheme="majorHAnsi"/>
                <w:i/>
              </w:rPr>
              <w:t>OCJENA</w:t>
            </w:r>
          </w:p>
        </w:tc>
        <w:tc>
          <w:tcPr>
            <w:tcW w:w="6214" w:type="dxa"/>
            <w:shd w:val="clear" w:color="auto" w:fill="auto"/>
          </w:tcPr>
          <w:p w:rsidR="004577BF"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14" w:type="dxa"/>
          </w:tcPr>
          <w:p w:rsidR="004577BF" w:rsidRPr="00104E39" w:rsidRDefault="004577BF" w:rsidP="00CE4476">
            <w:pPr>
              <w:jc w:val="center"/>
              <w:rPr>
                <w:rFonts w:asciiTheme="majorHAnsi" w:eastAsia="Calibri" w:hAnsiTheme="majorHAnsi"/>
                <w:i/>
              </w:rPr>
            </w:pPr>
            <w:r w:rsidRPr="00104E39">
              <w:rPr>
                <w:rFonts w:asciiTheme="majorHAnsi" w:eastAsia="Calibri" w:hAnsiTheme="majorHAnsi"/>
                <w:i/>
              </w:rPr>
              <w:t>PRIMJENA ZNANJA</w:t>
            </w:r>
          </w:p>
        </w:tc>
      </w:tr>
      <w:tr w:rsidR="00B04F38" w:rsidRPr="00104E39" w:rsidTr="006F5771">
        <w:trPr>
          <w:trHeight w:val="826"/>
        </w:trPr>
        <w:tc>
          <w:tcPr>
            <w:tcW w:w="1990" w:type="dxa"/>
            <w:shd w:val="clear" w:color="auto" w:fill="auto"/>
            <w:vAlign w:val="center"/>
          </w:tcPr>
          <w:p w:rsidR="00B04F38" w:rsidRPr="00104E39" w:rsidRDefault="00B04F38" w:rsidP="00B9416D">
            <w:pPr>
              <w:jc w:val="center"/>
              <w:rPr>
                <w:rFonts w:asciiTheme="majorHAnsi" w:eastAsia="Calibri" w:hAnsiTheme="majorHAnsi"/>
              </w:rPr>
            </w:pPr>
            <w:r w:rsidRPr="00104E39">
              <w:rPr>
                <w:rFonts w:asciiTheme="majorHAnsi" w:eastAsia="Calibri" w:hAnsiTheme="majorHAnsi"/>
              </w:rPr>
              <w:t>Dovoljan</w:t>
            </w:r>
          </w:p>
        </w:tc>
        <w:tc>
          <w:tcPr>
            <w:tcW w:w="6214" w:type="dxa"/>
            <w:shd w:val="clear" w:color="auto" w:fill="auto"/>
          </w:tcPr>
          <w:p w:rsidR="00B04F38" w:rsidRPr="00104E39" w:rsidRDefault="00B04F38" w:rsidP="009A3E21">
            <w:pPr>
              <w:pStyle w:val="Odlomakpopisa"/>
              <w:numPr>
                <w:ilvl w:val="0"/>
                <w:numId w:val="23"/>
              </w:numPr>
              <w:spacing w:line="240" w:lineRule="auto"/>
              <w:ind w:left="388"/>
              <w:rPr>
                <w:rFonts w:asciiTheme="majorHAnsi" w:hAnsiTheme="majorHAnsi"/>
              </w:rPr>
            </w:pPr>
            <w:r w:rsidRPr="00104E39">
              <w:rPr>
                <w:rFonts w:asciiTheme="majorHAnsi" w:hAnsiTheme="majorHAnsi"/>
              </w:rPr>
              <w:t xml:space="preserve">razlikovati </w:t>
            </w:r>
            <w:r>
              <w:rPr>
                <w:rFonts w:asciiTheme="majorHAnsi" w:hAnsiTheme="majorHAnsi"/>
              </w:rPr>
              <w:t>jednadžbe krivulja drugog reda</w:t>
            </w:r>
          </w:p>
          <w:p w:rsidR="00B04F38" w:rsidRDefault="00B04F38" w:rsidP="009A3E21">
            <w:pPr>
              <w:pStyle w:val="Odlomakpopisa"/>
              <w:numPr>
                <w:ilvl w:val="0"/>
                <w:numId w:val="23"/>
              </w:numPr>
              <w:spacing w:line="240" w:lineRule="auto"/>
              <w:ind w:left="388"/>
              <w:rPr>
                <w:rFonts w:asciiTheme="majorHAnsi" w:hAnsiTheme="majorHAnsi"/>
              </w:rPr>
            </w:pPr>
            <w:r>
              <w:rPr>
                <w:rFonts w:asciiTheme="majorHAnsi" w:hAnsiTheme="majorHAnsi"/>
              </w:rPr>
              <w:t>izvesti jednadžbu kružnice</w:t>
            </w:r>
          </w:p>
          <w:p w:rsidR="00B04F38" w:rsidRPr="00104E39" w:rsidRDefault="00B04F38" w:rsidP="009A3E21">
            <w:pPr>
              <w:pStyle w:val="Odlomakpopisa"/>
              <w:numPr>
                <w:ilvl w:val="0"/>
                <w:numId w:val="23"/>
              </w:numPr>
              <w:spacing w:line="240" w:lineRule="auto"/>
              <w:ind w:left="388"/>
              <w:rPr>
                <w:rFonts w:asciiTheme="majorHAnsi" w:hAnsiTheme="majorHAnsi"/>
              </w:rPr>
            </w:pPr>
            <w:r>
              <w:rPr>
                <w:rFonts w:asciiTheme="majorHAnsi" w:hAnsiTheme="majorHAnsi"/>
              </w:rPr>
              <w:t>konstruirati krivulje</w:t>
            </w:r>
          </w:p>
        </w:tc>
        <w:tc>
          <w:tcPr>
            <w:tcW w:w="6214" w:type="dxa"/>
          </w:tcPr>
          <w:p w:rsidR="00B04F38" w:rsidRPr="00104E39" w:rsidRDefault="00B04F38" w:rsidP="009A3E21">
            <w:pPr>
              <w:pStyle w:val="Odlomakpopisa"/>
              <w:numPr>
                <w:ilvl w:val="0"/>
                <w:numId w:val="23"/>
              </w:numPr>
              <w:spacing w:line="240" w:lineRule="auto"/>
              <w:rPr>
                <w:rFonts w:asciiTheme="majorHAnsi" w:hAnsiTheme="majorHAnsi"/>
              </w:rPr>
            </w:pPr>
            <w:r w:rsidRPr="00104E39">
              <w:rPr>
                <w:rFonts w:asciiTheme="majorHAnsi" w:hAnsiTheme="majorHAnsi"/>
              </w:rPr>
              <w:t xml:space="preserve">odrediti </w:t>
            </w:r>
            <w:r>
              <w:rPr>
                <w:rFonts w:asciiTheme="majorHAnsi" w:hAnsiTheme="majorHAnsi"/>
              </w:rPr>
              <w:t>središte i polumjer kružnice iz opće jednadžbe</w:t>
            </w:r>
          </w:p>
          <w:p w:rsidR="00B04F38" w:rsidRPr="00104E39" w:rsidRDefault="00B04F38" w:rsidP="009A3E21">
            <w:pPr>
              <w:pStyle w:val="Odlomakpopisa"/>
              <w:numPr>
                <w:ilvl w:val="0"/>
                <w:numId w:val="23"/>
              </w:numPr>
              <w:spacing w:line="240" w:lineRule="auto"/>
              <w:rPr>
                <w:rFonts w:asciiTheme="majorHAnsi" w:hAnsiTheme="majorHAnsi"/>
              </w:rPr>
            </w:pPr>
            <w:r w:rsidRPr="00104E39">
              <w:rPr>
                <w:rFonts w:asciiTheme="majorHAnsi" w:hAnsiTheme="majorHAnsi"/>
              </w:rPr>
              <w:t xml:space="preserve">odrediti </w:t>
            </w:r>
            <w:r>
              <w:rPr>
                <w:rFonts w:asciiTheme="majorHAnsi" w:hAnsiTheme="majorHAnsi"/>
              </w:rPr>
              <w:t>velike i male poluosi elipse, hiperbole te parametar parabole iz kanonskih jednadžbi</w:t>
            </w:r>
          </w:p>
        </w:tc>
      </w:tr>
      <w:tr w:rsidR="00B04F38" w:rsidRPr="00104E39" w:rsidTr="006F5771">
        <w:trPr>
          <w:trHeight w:val="823"/>
        </w:trPr>
        <w:tc>
          <w:tcPr>
            <w:tcW w:w="1990" w:type="dxa"/>
            <w:shd w:val="clear" w:color="auto" w:fill="auto"/>
            <w:vAlign w:val="center"/>
          </w:tcPr>
          <w:p w:rsidR="00B04F38" w:rsidRPr="00104E39" w:rsidRDefault="00B04F38" w:rsidP="00B9416D">
            <w:pPr>
              <w:jc w:val="center"/>
              <w:rPr>
                <w:rFonts w:asciiTheme="majorHAnsi" w:eastAsia="Calibri" w:hAnsiTheme="majorHAnsi"/>
              </w:rPr>
            </w:pPr>
            <w:r w:rsidRPr="00104E39">
              <w:rPr>
                <w:rFonts w:asciiTheme="majorHAnsi" w:eastAsia="Calibri" w:hAnsiTheme="majorHAnsi"/>
              </w:rPr>
              <w:t>Dobar</w:t>
            </w:r>
          </w:p>
        </w:tc>
        <w:tc>
          <w:tcPr>
            <w:tcW w:w="6214" w:type="dxa"/>
            <w:shd w:val="clear" w:color="auto" w:fill="auto"/>
          </w:tcPr>
          <w:p w:rsidR="00B04F38" w:rsidRPr="00104E39" w:rsidRDefault="00B04F38" w:rsidP="009A3E21">
            <w:pPr>
              <w:pStyle w:val="Odlomakpopisa"/>
              <w:numPr>
                <w:ilvl w:val="0"/>
                <w:numId w:val="23"/>
              </w:numPr>
              <w:spacing w:line="240" w:lineRule="auto"/>
              <w:ind w:left="388"/>
              <w:rPr>
                <w:rFonts w:asciiTheme="majorHAnsi" w:hAnsiTheme="majorHAnsi"/>
              </w:rPr>
            </w:pPr>
            <w:r>
              <w:rPr>
                <w:rFonts w:asciiTheme="majorHAnsi" w:hAnsiTheme="majorHAnsi"/>
              </w:rPr>
              <w:t>znati prepoznati presjek krivulja</w:t>
            </w:r>
          </w:p>
          <w:p w:rsidR="00B04F38" w:rsidRPr="00104E39" w:rsidRDefault="00B04F38" w:rsidP="009A3E21">
            <w:pPr>
              <w:pStyle w:val="Odlomakpopisa"/>
              <w:spacing w:line="240" w:lineRule="auto"/>
              <w:ind w:left="388"/>
              <w:rPr>
                <w:rFonts w:asciiTheme="majorHAnsi" w:hAnsiTheme="majorHAnsi"/>
              </w:rPr>
            </w:pPr>
          </w:p>
        </w:tc>
        <w:tc>
          <w:tcPr>
            <w:tcW w:w="6214" w:type="dxa"/>
          </w:tcPr>
          <w:p w:rsidR="00B04F38" w:rsidRDefault="00B04F38" w:rsidP="009A3E21">
            <w:pPr>
              <w:pStyle w:val="Odlomakpopisa"/>
              <w:numPr>
                <w:ilvl w:val="0"/>
                <w:numId w:val="23"/>
              </w:numPr>
              <w:spacing w:line="240" w:lineRule="auto"/>
              <w:rPr>
                <w:rFonts w:asciiTheme="majorHAnsi" w:hAnsiTheme="majorHAnsi"/>
              </w:rPr>
            </w:pPr>
            <w:r w:rsidRPr="00104E39">
              <w:rPr>
                <w:rFonts w:asciiTheme="majorHAnsi" w:hAnsiTheme="majorHAnsi"/>
              </w:rPr>
              <w:t xml:space="preserve">odrediti </w:t>
            </w:r>
            <w:r>
              <w:rPr>
                <w:rFonts w:asciiTheme="majorHAnsi" w:hAnsiTheme="majorHAnsi"/>
              </w:rPr>
              <w:t>velike i male poluosi elipse, hiperbole te parametar parabole iz jednadžbi</w:t>
            </w:r>
            <w:r w:rsidRPr="00104E39">
              <w:rPr>
                <w:rFonts w:asciiTheme="majorHAnsi" w:hAnsiTheme="majorHAnsi"/>
              </w:rPr>
              <w:t xml:space="preserve"> </w:t>
            </w:r>
            <w:r>
              <w:rPr>
                <w:rFonts w:asciiTheme="majorHAnsi" w:hAnsiTheme="majorHAnsi"/>
              </w:rPr>
              <w:t>koje nisu u kanonskom obliku</w:t>
            </w:r>
          </w:p>
          <w:p w:rsidR="00B04F38" w:rsidRPr="00104E39" w:rsidRDefault="00B04F38" w:rsidP="009A3E21">
            <w:pPr>
              <w:pStyle w:val="Odlomakpopisa"/>
              <w:numPr>
                <w:ilvl w:val="0"/>
                <w:numId w:val="23"/>
              </w:numPr>
              <w:spacing w:line="240" w:lineRule="auto"/>
              <w:rPr>
                <w:rFonts w:asciiTheme="majorHAnsi" w:hAnsiTheme="majorHAnsi"/>
              </w:rPr>
            </w:pPr>
            <w:r w:rsidRPr="00104E39">
              <w:rPr>
                <w:rFonts w:asciiTheme="majorHAnsi" w:hAnsiTheme="majorHAnsi"/>
              </w:rPr>
              <w:t xml:space="preserve">odrediti </w:t>
            </w:r>
            <w:r>
              <w:rPr>
                <w:rFonts w:asciiTheme="majorHAnsi" w:hAnsiTheme="majorHAnsi"/>
              </w:rPr>
              <w:t>sjecišta krivulja</w:t>
            </w:r>
          </w:p>
        </w:tc>
      </w:tr>
      <w:tr w:rsidR="00B04F38" w:rsidRPr="00104E39" w:rsidTr="006F5771">
        <w:trPr>
          <w:trHeight w:val="835"/>
        </w:trPr>
        <w:tc>
          <w:tcPr>
            <w:tcW w:w="1990" w:type="dxa"/>
            <w:shd w:val="clear" w:color="auto" w:fill="auto"/>
            <w:vAlign w:val="center"/>
          </w:tcPr>
          <w:p w:rsidR="00B04F38" w:rsidRPr="00104E39" w:rsidRDefault="00B04F38" w:rsidP="00B9416D">
            <w:pPr>
              <w:jc w:val="center"/>
              <w:rPr>
                <w:rFonts w:asciiTheme="majorHAnsi" w:eastAsia="Calibri" w:hAnsiTheme="majorHAnsi"/>
              </w:rPr>
            </w:pPr>
            <w:r w:rsidRPr="00104E39">
              <w:rPr>
                <w:rFonts w:asciiTheme="majorHAnsi" w:eastAsia="Calibri" w:hAnsiTheme="majorHAnsi"/>
              </w:rPr>
              <w:t>Vrlo dobar</w:t>
            </w:r>
          </w:p>
        </w:tc>
        <w:tc>
          <w:tcPr>
            <w:tcW w:w="6214" w:type="dxa"/>
            <w:shd w:val="clear" w:color="auto" w:fill="auto"/>
          </w:tcPr>
          <w:p w:rsidR="00B04F38" w:rsidRPr="00104E39" w:rsidRDefault="00B04F38" w:rsidP="009A3E21">
            <w:pPr>
              <w:pStyle w:val="Odlomakpopisa"/>
              <w:numPr>
                <w:ilvl w:val="0"/>
                <w:numId w:val="24"/>
              </w:numPr>
              <w:spacing w:line="240" w:lineRule="auto"/>
              <w:ind w:left="388"/>
              <w:rPr>
                <w:rFonts w:asciiTheme="majorHAnsi" w:hAnsiTheme="majorHAnsi"/>
              </w:rPr>
            </w:pPr>
            <w:r>
              <w:rPr>
                <w:rFonts w:asciiTheme="majorHAnsi" w:hAnsiTheme="majorHAnsi"/>
              </w:rPr>
              <w:t>pojasniti što je tangenta, normala i sekanta na krivulju drugog reda</w:t>
            </w:r>
          </w:p>
        </w:tc>
        <w:tc>
          <w:tcPr>
            <w:tcW w:w="6214" w:type="dxa"/>
          </w:tcPr>
          <w:p w:rsidR="00B04F38" w:rsidRPr="00104E39" w:rsidRDefault="00B04F38" w:rsidP="009A3E21">
            <w:pPr>
              <w:pStyle w:val="Odlomakpopisa"/>
              <w:numPr>
                <w:ilvl w:val="0"/>
                <w:numId w:val="24"/>
              </w:numPr>
              <w:spacing w:line="240" w:lineRule="auto"/>
              <w:rPr>
                <w:rFonts w:asciiTheme="majorHAnsi" w:hAnsiTheme="majorHAnsi"/>
              </w:rPr>
            </w:pPr>
            <w:r>
              <w:rPr>
                <w:rFonts w:asciiTheme="majorHAnsi" w:hAnsiTheme="majorHAnsi"/>
              </w:rPr>
              <w:t>odrediti presjek pravca i krivulje drugog reda</w:t>
            </w:r>
          </w:p>
          <w:p w:rsidR="00B04F38" w:rsidRPr="00104E39" w:rsidRDefault="00B04F38" w:rsidP="009A3E21">
            <w:pPr>
              <w:pStyle w:val="Odlomakpopisa"/>
              <w:numPr>
                <w:ilvl w:val="0"/>
                <w:numId w:val="24"/>
              </w:numPr>
              <w:spacing w:line="240" w:lineRule="auto"/>
              <w:rPr>
                <w:rFonts w:asciiTheme="majorHAnsi" w:hAnsiTheme="majorHAnsi"/>
              </w:rPr>
            </w:pPr>
            <w:r>
              <w:rPr>
                <w:rFonts w:asciiTheme="majorHAnsi" w:hAnsiTheme="majorHAnsi"/>
              </w:rPr>
              <w:t>odrediti tangentu krivulje drugog reda u njenoj točki</w:t>
            </w:r>
          </w:p>
        </w:tc>
      </w:tr>
      <w:tr w:rsidR="00B04F38" w:rsidRPr="00104E39" w:rsidTr="006F5771">
        <w:trPr>
          <w:trHeight w:val="706"/>
        </w:trPr>
        <w:tc>
          <w:tcPr>
            <w:tcW w:w="1990" w:type="dxa"/>
            <w:shd w:val="clear" w:color="auto" w:fill="auto"/>
            <w:vAlign w:val="center"/>
          </w:tcPr>
          <w:p w:rsidR="00B04F38" w:rsidRPr="00104E39" w:rsidRDefault="00B04F38" w:rsidP="00B9416D">
            <w:pPr>
              <w:jc w:val="center"/>
              <w:rPr>
                <w:rFonts w:asciiTheme="majorHAnsi" w:eastAsia="Calibri" w:hAnsiTheme="majorHAnsi"/>
              </w:rPr>
            </w:pPr>
            <w:r w:rsidRPr="00104E39">
              <w:rPr>
                <w:rFonts w:asciiTheme="majorHAnsi" w:eastAsia="Calibri" w:hAnsiTheme="majorHAnsi"/>
              </w:rPr>
              <w:t>Odličan</w:t>
            </w:r>
          </w:p>
        </w:tc>
        <w:tc>
          <w:tcPr>
            <w:tcW w:w="6214" w:type="dxa"/>
            <w:shd w:val="clear" w:color="auto" w:fill="auto"/>
          </w:tcPr>
          <w:p w:rsidR="00B04F38" w:rsidRPr="00104E39" w:rsidRDefault="00B04F38" w:rsidP="009A3E21">
            <w:pPr>
              <w:pStyle w:val="Odlomakpopisa"/>
              <w:numPr>
                <w:ilvl w:val="0"/>
                <w:numId w:val="24"/>
              </w:numPr>
              <w:spacing w:line="240" w:lineRule="auto"/>
              <w:ind w:left="381"/>
              <w:rPr>
                <w:rFonts w:asciiTheme="majorHAnsi" w:eastAsia="Times New Roman" w:hAnsiTheme="majorHAnsi"/>
                <w:sz w:val="24"/>
                <w:szCs w:val="25"/>
                <w:lang w:eastAsia="hr-HR"/>
              </w:rPr>
            </w:pPr>
            <w:r>
              <w:rPr>
                <w:rFonts w:asciiTheme="majorHAnsi" w:eastAsia="Times New Roman" w:hAnsiTheme="majorHAnsi"/>
                <w:sz w:val="24"/>
                <w:szCs w:val="25"/>
                <w:lang w:eastAsia="hr-HR"/>
              </w:rPr>
              <w:t>pojasniti što je diralište tangente</w:t>
            </w:r>
          </w:p>
        </w:tc>
        <w:tc>
          <w:tcPr>
            <w:tcW w:w="6214" w:type="dxa"/>
          </w:tcPr>
          <w:p w:rsidR="00B04F38" w:rsidRPr="00104E39" w:rsidRDefault="00B04F38" w:rsidP="009A3E21">
            <w:pPr>
              <w:pStyle w:val="Odlomakpopisa"/>
              <w:numPr>
                <w:ilvl w:val="0"/>
                <w:numId w:val="24"/>
              </w:numPr>
              <w:spacing w:line="240" w:lineRule="auto"/>
              <w:rPr>
                <w:rFonts w:asciiTheme="majorHAnsi" w:hAnsiTheme="majorHAnsi"/>
              </w:rPr>
            </w:pPr>
            <w:r w:rsidRPr="00104E39">
              <w:rPr>
                <w:rFonts w:asciiTheme="majorHAnsi" w:hAnsiTheme="majorHAnsi"/>
              </w:rPr>
              <w:t xml:space="preserve">odrediti </w:t>
            </w:r>
            <w:r>
              <w:rPr>
                <w:rFonts w:asciiTheme="majorHAnsi" w:hAnsiTheme="majorHAnsi"/>
              </w:rPr>
              <w:t>tangentu na krivulju drugog reda iz neke točke</w:t>
            </w:r>
          </w:p>
          <w:p w:rsidR="00B04F38" w:rsidRPr="00104E39" w:rsidRDefault="00B04F38" w:rsidP="009A3E21">
            <w:pPr>
              <w:pStyle w:val="Odlomakpopisa"/>
              <w:numPr>
                <w:ilvl w:val="0"/>
                <w:numId w:val="24"/>
              </w:numPr>
              <w:spacing w:line="240" w:lineRule="auto"/>
              <w:rPr>
                <w:rFonts w:asciiTheme="majorHAnsi" w:hAnsiTheme="majorHAnsi"/>
              </w:rPr>
            </w:pPr>
            <w:r>
              <w:rPr>
                <w:rFonts w:asciiTheme="majorHAnsi" w:hAnsiTheme="majorHAnsi"/>
              </w:rPr>
              <w:t>odrediti koordinate dirališta tangente</w:t>
            </w:r>
          </w:p>
        </w:tc>
      </w:tr>
    </w:tbl>
    <w:p w:rsidR="005671C1" w:rsidRPr="00104E39" w:rsidRDefault="005671C1">
      <w:pPr>
        <w:rPr>
          <w:rFonts w:asciiTheme="majorHAnsi" w:hAnsiTheme="majorHAnsi"/>
          <w:b/>
        </w:rPr>
      </w:pPr>
    </w:p>
    <w:p w:rsidR="004577BF" w:rsidRPr="00104E39" w:rsidRDefault="004577BF">
      <w:pPr>
        <w:rPr>
          <w:rFonts w:asciiTheme="majorHAnsi" w:hAnsiTheme="majorHAnsi"/>
          <w:b/>
        </w:rPr>
      </w:pPr>
      <w:r w:rsidRPr="00104E39">
        <w:rPr>
          <w:rFonts w:asciiTheme="majorHAnsi" w:hAnsiTheme="majorHAnsi"/>
          <w:b/>
        </w:rPr>
        <w:br w:type="page"/>
      </w:r>
    </w:p>
    <w:p w:rsidR="006E5DC5" w:rsidRPr="00A67DBF" w:rsidRDefault="00A67DBF" w:rsidP="006E5DC5">
      <w:pPr>
        <w:rPr>
          <w:b/>
          <w:sz w:val="24"/>
          <w:szCs w:val="24"/>
        </w:rPr>
      </w:pPr>
      <w:r w:rsidRPr="00A67DBF">
        <w:rPr>
          <w:rFonts w:eastAsia="Times New Roman"/>
          <w:b/>
          <w:bCs/>
          <w:sz w:val="24"/>
          <w:szCs w:val="24"/>
        </w:rPr>
        <w:lastRenderedPageBreak/>
        <w:t>SKUPOVI I OPERACIJE SA SKUPOVIMA</w:t>
      </w:r>
    </w:p>
    <w:p w:rsidR="006E5DC5" w:rsidRPr="00104E39" w:rsidRDefault="006E5DC5" w:rsidP="006E5DC5">
      <w:pPr>
        <w:rPr>
          <w:rFonts w:asciiTheme="majorHAnsi" w:hAnsiTheme="majorHAnsi"/>
        </w:rPr>
      </w:pPr>
    </w:p>
    <w:p w:rsidR="006E5DC5" w:rsidRPr="00104E39" w:rsidRDefault="006E5DC5" w:rsidP="006E5DC5">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BE4BFD" w:rsidRDefault="009A3E21" w:rsidP="006F5771">
      <w:pPr>
        <w:pStyle w:val="Odlomakpopisa"/>
        <w:numPr>
          <w:ilvl w:val="0"/>
          <w:numId w:val="17"/>
        </w:numPr>
        <w:rPr>
          <w:rFonts w:asciiTheme="majorHAnsi" w:hAnsiTheme="majorHAnsi"/>
        </w:rPr>
      </w:pPr>
      <w:r>
        <w:rPr>
          <w:rFonts w:asciiTheme="majorHAnsi" w:hAnsiTheme="majorHAnsi"/>
        </w:rPr>
        <w:t>usvojiti pojam skupa i osnovne operacije sa skupovima</w:t>
      </w:r>
    </w:p>
    <w:p w:rsidR="009A3E21" w:rsidRDefault="00BC2273" w:rsidP="006F5771">
      <w:pPr>
        <w:pStyle w:val="Odlomakpopisa"/>
        <w:numPr>
          <w:ilvl w:val="0"/>
          <w:numId w:val="17"/>
        </w:numPr>
        <w:rPr>
          <w:rFonts w:asciiTheme="majorHAnsi" w:hAnsiTheme="majorHAnsi"/>
        </w:rPr>
      </w:pPr>
      <w:r>
        <w:rPr>
          <w:rFonts w:asciiTheme="majorHAnsi" w:hAnsiTheme="majorHAnsi"/>
        </w:rPr>
        <w:t>znati rabiti Vennov dijagram</w:t>
      </w:r>
    </w:p>
    <w:p w:rsidR="00BC2273" w:rsidRPr="00104E39" w:rsidRDefault="00BC2273" w:rsidP="00BC2273">
      <w:pPr>
        <w:pStyle w:val="Odlomakpopisa"/>
        <w:rPr>
          <w:rFonts w:asciiTheme="majorHAnsi" w:hAnsiTheme="majorHAnsi"/>
        </w:rPr>
      </w:pPr>
    </w:p>
    <w:tbl>
      <w:tblPr>
        <w:tblStyle w:val="Reetkatablice"/>
        <w:tblW w:w="0" w:type="auto"/>
        <w:tblInd w:w="250" w:type="dxa"/>
        <w:tblLook w:val="00A0"/>
      </w:tblPr>
      <w:tblGrid>
        <w:gridCol w:w="1236"/>
        <w:gridCol w:w="4434"/>
        <w:gridCol w:w="1843"/>
        <w:gridCol w:w="2268"/>
        <w:gridCol w:w="2126"/>
        <w:gridCol w:w="2126"/>
      </w:tblGrid>
      <w:tr w:rsidR="00BB03BE" w:rsidRPr="00104E39" w:rsidTr="00BB03BE">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rPr>
              <w:t>Redni</w:t>
            </w:r>
            <w:r w:rsidR="00A67DBF">
              <w:rPr>
                <w:rFonts w:asciiTheme="majorHAnsi" w:hAnsiTheme="majorHAnsi"/>
                <w:b/>
              </w:rPr>
              <w:t xml:space="preserve"> </w:t>
            </w:r>
            <w:r w:rsidRPr="00104E39">
              <w:rPr>
                <w:rFonts w:asciiTheme="majorHAnsi" w:hAnsiTheme="majorHAnsi"/>
                <w:b/>
              </w:rPr>
              <w:t>broj sata</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Korelacija - veza s predmetima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Nastavna sredstva i pomagala, prostor</w:t>
            </w:r>
          </w:p>
        </w:tc>
      </w:tr>
      <w:tr w:rsidR="001F6256" w:rsidRPr="00104E39" w:rsidTr="009A3E21">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1F6256" w:rsidRPr="00104E39" w:rsidRDefault="001F6256" w:rsidP="00CE4476">
            <w:pPr>
              <w:spacing w:line="0" w:lineRule="atLeast"/>
              <w:jc w:val="center"/>
              <w:rPr>
                <w:rFonts w:asciiTheme="majorHAnsi" w:hAnsiTheme="majorHAnsi"/>
              </w:rPr>
            </w:pPr>
            <w:r>
              <w:rPr>
                <w:rFonts w:asciiTheme="majorHAnsi" w:hAnsiTheme="majorHAnsi"/>
              </w:rPr>
              <w:t>52</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bottom"/>
          </w:tcPr>
          <w:p w:rsidR="001F6256" w:rsidRPr="001F6256" w:rsidRDefault="001F6256" w:rsidP="009A3E21">
            <w:pPr>
              <w:rPr>
                <w:rFonts w:ascii="Arial" w:eastAsia="Times New Roman" w:hAnsi="Arial" w:cs="Arial"/>
                <w:sz w:val="20"/>
                <w:szCs w:val="20"/>
              </w:rPr>
            </w:pPr>
            <w:r w:rsidRPr="001F6256">
              <w:rPr>
                <w:rFonts w:ascii="Arial" w:eastAsia="Times New Roman" w:hAnsi="Arial" w:cs="Arial"/>
                <w:sz w:val="20"/>
                <w:szCs w:val="20"/>
              </w:rPr>
              <w:t>Skup. Podskup. Jednakost skupova. Prikazivanje skupova</w:t>
            </w:r>
          </w:p>
        </w:tc>
        <w:tc>
          <w:tcPr>
            <w:tcW w:w="1843" w:type="dxa"/>
            <w:tcBorders>
              <w:top w:val="single" w:sz="4" w:space="0" w:color="auto"/>
              <w:left w:val="single" w:sz="4" w:space="0" w:color="auto"/>
              <w:bottom w:val="single" w:sz="4" w:space="0" w:color="auto"/>
              <w:right w:val="single" w:sz="4" w:space="0" w:color="auto"/>
            </w:tcBorders>
            <w:vAlign w:val="center"/>
          </w:tcPr>
          <w:p w:rsidR="001F6256" w:rsidRPr="00104E39" w:rsidRDefault="001F6256" w:rsidP="00CE4476">
            <w:pPr>
              <w:spacing w:line="0" w:lineRule="atLeast"/>
              <w:jc w:val="center"/>
              <w:rPr>
                <w:rFonts w:asciiTheme="majorHAnsi" w:hAnsiTheme="majorHAnsi"/>
              </w:rPr>
            </w:pPr>
            <w:r w:rsidRPr="00104E39">
              <w:rPr>
                <w:rFonts w:asciiTheme="majorHAnsi" w:hAnsiTheme="majorHAnsi"/>
              </w:rPr>
              <w:t>obr</w:t>
            </w:r>
          </w:p>
        </w:tc>
        <w:tc>
          <w:tcPr>
            <w:tcW w:w="2268" w:type="dxa"/>
            <w:vMerge w:val="restart"/>
            <w:tcBorders>
              <w:top w:val="single" w:sz="4" w:space="0" w:color="auto"/>
              <w:left w:val="single" w:sz="4" w:space="0" w:color="auto"/>
              <w:right w:val="single" w:sz="4" w:space="0" w:color="auto"/>
            </w:tcBorders>
            <w:vAlign w:val="center"/>
          </w:tcPr>
          <w:p w:rsidR="001F6256" w:rsidRPr="00104E39" w:rsidRDefault="001F6256"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126" w:type="dxa"/>
            <w:vMerge w:val="restart"/>
            <w:tcBorders>
              <w:top w:val="single" w:sz="4" w:space="0" w:color="auto"/>
              <w:left w:val="single" w:sz="4" w:space="0" w:color="auto"/>
              <w:right w:val="single" w:sz="4" w:space="0" w:color="auto"/>
            </w:tcBorders>
            <w:vAlign w:val="center"/>
          </w:tcPr>
          <w:p w:rsidR="001F6256" w:rsidRPr="00104E39" w:rsidRDefault="001F6256" w:rsidP="006F5771">
            <w:pPr>
              <w:rPr>
                <w:rFonts w:asciiTheme="majorHAnsi" w:hAnsiTheme="majorHAnsi"/>
              </w:rPr>
            </w:pPr>
            <w:r w:rsidRPr="00104E39">
              <w:rPr>
                <w:rFonts w:asciiTheme="majorHAnsi" w:hAnsiTheme="majorHAnsi"/>
              </w:rPr>
              <w:t>Fizika (brzina, akceleracija, sila, rad)</w:t>
            </w:r>
          </w:p>
        </w:tc>
        <w:tc>
          <w:tcPr>
            <w:tcW w:w="2126" w:type="dxa"/>
            <w:vMerge w:val="restart"/>
            <w:tcBorders>
              <w:top w:val="single" w:sz="4" w:space="0" w:color="auto"/>
              <w:left w:val="single" w:sz="4" w:space="0" w:color="auto"/>
              <w:right w:val="single" w:sz="4" w:space="0" w:color="auto"/>
            </w:tcBorders>
            <w:vAlign w:val="center"/>
          </w:tcPr>
          <w:p w:rsidR="001F6256" w:rsidRPr="00104E39" w:rsidRDefault="001F6256" w:rsidP="00CE4476">
            <w:pPr>
              <w:rPr>
                <w:rFonts w:asciiTheme="majorHAnsi" w:hAnsiTheme="majorHAnsi"/>
              </w:rPr>
            </w:pPr>
            <w:r w:rsidRPr="00104E39">
              <w:rPr>
                <w:rFonts w:asciiTheme="majorHAnsi" w:hAnsiTheme="majorHAnsi"/>
              </w:rPr>
              <w:t>Ploča, kreda, geometrijski pribor, prezentacije u PowerPoin</w:t>
            </w:r>
          </w:p>
        </w:tc>
      </w:tr>
      <w:tr w:rsidR="001F6256" w:rsidRPr="00104E39" w:rsidTr="009A3E21">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1F6256" w:rsidRPr="00104E39" w:rsidRDefault="001F6256" w:rsidP="00CE4476">
            <w:pPr>
              <w:jc w:val="center"/>
              <w:rPr>
                <w:rFonts w:asciiTheme="majorHAnsi" w:hAnsiTheme="majorHAnsi"/>
              </w:rPr>
            </w:pPr>
            <w:r>
              <w:rPr>
                <w:rFonts w:asciiTheme="majorHAnsi" w:hAnsiTheme="majorHAnsi"/>
              </w:rPr>
              <w:t>53</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bottom"/>
          </w:tcPr>
          <w:p w:rsidR="001F6256" w:rsidRPr="001F6256" w:rsidRDefault="001F6256" w:rsidP="009A3E21">
            <w:pPr>
              <w:rPr>
                <w:rFonts w:ascii="Arial" w:eastAsia="Times New Roman" w:hAnsi="Arial" w:cs="Arial"/>
                <w:sz w:val="20"/>
                <w:szCs w:val="20"/>
              </w:rPr>
            </w:pPr>
            <w:r w:rsidRPr="001F6256">
              <w:rPr>
                <w:rFonts w:ascii="Arial" w:eastAsia="Times New Roman" w:hAnsi="Arial" w:cs="Arial"/>
                <w:sz w:val="20"/>
                <w:szCs w:val="20"/>
              </w:rPr>
              <w:t>Operacije sa skupovima-unija i presjek</w:t>
            </w:r>
          </w:p>
        </w:tc>
        <w:tc>
          <w:tcPr>
            <w:tcW w:w="1843" w:type="dxa"/>
            <w:tcBorders>
              <w:top w:val="single" w:sz="4" w:space="0" w:color="auto"/>
              <w:left w:val="single" w:sz="4" w:space="0" w:color="auto"/>
              <w:bottom w:val="single" w:sz="4" w:space="0" w:color="auto"/>
              <w:right w:val="single" w:sz="4" w:space="0" w:color="auto"/>
            </w:tcBorders>
            <w:vAlign w:val="center"/>
          </w:tcPr>
          <w:p w:rsidR="001F6256" w:rsidRPr="00104E39" w:rsidRDefault="001F6256" w:rsidP="009A3E21">
            <w:pPr>
              <w:spacing w:line="0" w:lineRule="atLeast"/>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268" w:type="dxa"/>
            <w:vMerge/>
            <w:tcBorders>
              <w:left w:val="single" w:sz="4" w:space="0" w:color="auto"/>
              <w:right w:val="single" w:sz="4" w:space="0" w:color="auto"/>
            </w:tcBorders>
            <w:vAlign w:val="center"/>
          </w:tcPr>
          <w:p w:rsidR="001F6256" w:rsidRPr="00104E39" w:rsidRDefault="001F6256" w:rsidP="00CE4476">
            <w:pPr>
              <w:rPr>
                <w:rFonts w:asciiTheme="majorHAnsi" w:hAnsiTheme="majorHAnsi"/>
              </w:rPr>
            </w:pPr>
          </w:p>
        </w:tc>
        <w:tc>
          <w:tcPr>
            <w:tcW w:w="2126" w:type="dxa"/>
            <w:vMerge/>
            <w:tcBorders>
              <w:left w:val="single" w:sz="4" w:space="0" w:color="auto"/>
              <w:right w:val="single" w:sz="4" w:space="0" w:color="auto"/>
            </w:tcBorders>
            <w:vAlign w:val="center"/>
          </w:tcPr>
          <w:p w:rsidR="001F6256" w:rsidRPr="00104E39" w:rsidRDefault="001F6256" w:rsidP="00CE4476">
            <w:pPr>
              <w:rPr>
                <w:rFonts w:asciiTheme="majorHAnsi" w:hAnsiTheme="majorHAnsi"/>
              </w:rPr>
            </w:pPr>
          </w:p>
        </w:tc>
        <w:tc>
          <w:tcPr>
            <w:tcW w:w="2126" w:type="dxa"/>
            <w:vMerge/>
            <w:tcBorders>
              <w:left w:val="single" w:sz="4" w:space="0" w:color="auto"/>
              <w:right w:val="single" w:sz="4" w:space="0" w:color="auto"/>
            </w:tcBorders>
            <w:vAlign w:val="center"/>
          </w:tcPr>
          <w:p w:rsidR="001F6256" w:rsidRPr="00104E39" w:rsidRDefault="001F6256" w:rsidP="00CE4476">
            <w:pPr>
              <w:rPr>
                <w:rFonts w:asciiTheme="majorHAnsi" w:hAnsiTheme="majorHAnsi"/>
              </w:rPr>
            </w:pPr>
          </w:p>
        </w:tc>
      </w:tr>
      <w:tr w:rsidR="001F6256" w:rsidRPr="00104E39" w:rsidTr="009A3E21">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1F6256" w:rsidRPr="00104E39" w:rsidRDefault="001F6256" w:rsidP="00CE4476">
            <w:pPr>
              <w:jc w:val="center"/>
              <w:rPr>
                <w:rFonts w:asciiTheme="majorHAnsi" w:hAnsiTheme="majorHAnsi"/>
              </w:rPr>
            </w:pPr>
            <w:r>
              <w:rPr>
                <w:rFonts w:asciiTheme="majorHAnsi" w:hAnsiTheme="majorHAnsi"/>
              </w:rPr>
              <w:t>54</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bottom"/>
          </w:tcPr>
          <w:p w:rsidR="001F6256" w:rsidRPr="001F6256" w:rsidRDefault="001F6256" w:rsidP="009A3E21">
            <w:pPr>
              <w:rPr>
                <w:rFonts w:ascii="Arial" w:eastAsia="Times New Roman" w:hAnsi="Arial" w:cs="Arial"/>
                <w:sz w:val="20"/>
                <w:szCs w:val="20"/>
              </w:rPr>
            </w:pPr>
            <w:r w:rsidRPr="001F6256">
              <w:rPr>
                <w:rFonts w:ascii="Arial" w:eastAsia="Times New Roman" w:hAnsi="Arial" w:cs="Arial"/>
                <w:sz w:val="20"/>
                <w:szCs w:val="20"/>
              </w:rPr>
              <w:t>Operacije sa skupovima-razlika i komplement</w:t>
            </w:r>
          </w:p>
        </w:tc>
        <w:tc>
          <w:tcPr>
            <w:tcW w:w="1843" w:type="dxa"/>
            <w:tcBorders>
              <w:top w:val="single" w:sz="4" w:space="0" w:color="auto"/>
              <w:left w:val="single" w:sz="4" w:space="0" w:color="auto"/>
              <w:bottom w:val="single" w:sz="4" w:space="0" w:color="auto"/>
              <w:right w:val="single" w:sz="4" w:space="0" w:color="auto"/>
            </w:tcBorders>
            <w:vAlign w:val="center"/>
          </w:tcPr>
          <w:p w:rsidR="001F6256" w:rsidRPr="00104E39" w:rsidRDefault="001F6256" w:rsidP="009A3E21">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268" w:type="dxa"/>
            <w:vMerge/>
            <w:tcBorders>
              <w:left w:val="single" w:sz="4" w:space="0" w:color="auto"/>
              <w:right w:val="single" w:sz="4" w:space="0" w:color="auto"/>
            </w:tcBorders>
            <w:vAlign w:val="center"/>
          </w:tcPr>
          <w:p w:rsidR="001F6256" w:rsidRPr="00104E39" w:rsidRDefault="001F6256"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F6256" w:rsidRPr="00104E39" w:rsidRDefault="001F6256" w:rsidP="00CE4476">
            <w:pPr>
              <w:rPr>
                <w:rFonts w:asciiTheme="majorHAnsi" w:hAnsiTheme="majorHAnsi"/>
              </w:rPr>
            </w:pPr>
          </w:p>
        </w:tc>
        <w:tc>
          <w:tcPr>
            <w:tcW w:w="2126" w:type="dxa"/>
            <w:vMerge/>
            <w:tcBorders>
              <w:left w:val="single" w:sz="4" w:space="0" w:color="auto"/>
              <w:right w:val="single" w:sz="4" w:space="0" w:color="auto"/>
            </w:tcBorders>
            <w:vAlign w:val="center"/>
          </w:tcPr>
          <w:p w:rsidR="001F6256" w:rsidRPr="00104E39" w:rsidRDefault="001F6256" w:rsidP="00CE4476">
            <w:pPr>
              <w:rPr>
                <w:rFonts w:asciiTheme="majorHAnsi" w:hAnsiTheme="majorHAnsi"/>
              </w:rPr>
            </w:pPr>
          </w:p>
        </w:tc>
      </w:tr>
      <w:tr w:rsidR="001F6256" w:rsidRPr="00104E39" w:rsidTr="009A3E21">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1F6256" w:rsidRPr="00104E39" w:rsidRDefault="001F6256" w:rsidP="00CE4476">
            <w:pPr>
              <w:jc w:val="center"/>
              <w:rPr>
                <w:rFonts w:asciiTheme="majorHAnsi" w:hAnsiTheme="majorHAnsi"/>
              </w:rPr>
            </w:pPr>
            <w:r>
              <w:rPr>
                <w:rFonts w:asciiTheme="majorHAnsi" w:hAnsiTheme="majorHAnsi"/>
              </w:rPr>
              <w:t>55</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bottom"/>
          </w:tcPr>
          <w:p w:rsidR="001F6256" w:rsidRPr="001F6256" w:rsidRDefault="001F6256" w:rsidP="009A3E21">
            <w:pPr>
              <w:rPr>
                <w:rFonts w:ascii="Arial" w:eastAsia="Times New Roman" w:hAnsi="Arial" w:cs="Arial"/>
                <w:sz w:val="20"/>
                <w:szCs w:val="20"/>
              </w:rPr>
            </w:pPr>
            <w:r w:rsidRPr="001F6256">
              <w:rPr>
                <w:rFonts w:ascii="Arial" w:eastAsia="Times New Roman" w:hAnsi="Arial" w:cs="Arial"/>
                <w:sz w:val="20"/>
                <w:szCs w:val="20"/>
              </w:rPr>
              <w:t>Kartezijev produkt skupova</w:t>
            </w:r>
          </w:p>
        </w:tc>
        <w:tc>
          <w:tcPr>
            <w:tcW w:w="1843" w:type="dxa"/>
            <w:tcBorders>
              <w:top w:val="single" w:sz="4" w:space="0" w:color="auto"/>
              <w:left w:val="single" w:sz="4" w:space="0" w:color="auto"/>
              <w:bottom w:val="single" w:sz="4" w:space="0" w:color="auto"/>
              <w:right w:val="single" w:sz="4" w:space="0" w:color="auto"/>
            </w:tcBorders>
            <w:vAlign w:val="center"/>
          </w:tcPr>
          <w:p w:rsidR="001F6256" w:rsidRPr="00104E39" w:rsidRDefault="001F6256" w:rsidP="009A3E21">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268" w:type="dxa"/>
            <w:vMerge/>
            <w:tcBorders>
              <w:left w:val="single" w:sz="4" w:space="0" w:color="auto"/>
              <w:right w:val="single" w:sz="4" w:space="0" w:color="auto"/>
            </w:tcBorders>
            <w:vAlign w:val="center"/>
          </w:tcPr>
          <w:p w:rsidR="001F6256" w:rsidRPr="00104E39" w:rsidRDefault="001F6256"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F6256" w:rsidRPr="00104E39" w:rsidRDefault="001F6256" w:rsidP="00CE4476">
            <w:pPr>
              <w:rPr>
                <w:rFonts w:asciiTheme="majorHAnsi" w:hAnsiTheme="majorHAnsi"/>
              </w:rPr>
            </w:pPr>
          </w:p>
        </w:tc>
        <w:tc>
          <w:tcPr>
            <w:tcW w:w="2126" w:type="dxa"/>
            <w:vMerge/>
            <w:tcBorders>
              <w:left w:val="single" w:sz="4" w:space="0" w:color="auto"/>
              <w:right w:val="single" w:sz="4" w:space="0" w:color="auto"/>
            </w:tcBorders>
            <w:vAlign w:val="center"/>
          </w:tcPr>
          <w:p w:rsidR="001F6256" w:rsidRPr="00104E39" w:rsidRDefault="001F6256" w:rsidP="00CE4476">
            <w:pPr>
              <w:rPr>
                <w:rFonts w:asciiTheme="majorHAnsi" w:hAnsiTheme="majorHAnsi"/>
              </w:rPr>
            </w:pPr>
          </w:p>
        </w:tc>
      </w:tr>
      <w:tr w:rsidR="001F6256" w:rsidRPr="00104E39" w:rsidTr="009A3E21">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1F6256" w:rsidRPr="00104E39" w:rsidRDefault="001F6256" w:rsidP="00CE4476">
            <w:pPr>
              <w:jc w:val="center"/>
              <w:rPr>
                <w:rFonts w:asciiTheme="majorHAnsi" w:hAnsiTheme="majorHAnsi"/>
              </w:rPr>
            </w:pPr>
            <w:r>
              <w:rPr>
                <w:rFonts w:asciiTheme="majorHAnsi" w:hAnsiTheme="majorHAnsi"/>
              </w:rPr>
              <w:t>56</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bottom"/>
          </w:tcPr>
          <w:p w:rsidR="001F6256" w:rsidRPr="001F6256" w:rsidRDefault="001F6256" w:rsidP="009A3E21">
            <w:pPr>
              <w:rPr>
                <w:rFonts w:ascii="Arial" w:eastAsia="Times New Roman" w:hAnsi="Arial" w:cs="Arial"/>
                <w:sz w:val="20"/>
                <w:szCs w:val="20"/>
              </w:rPr>
            </w:pPr>
            <w:r w:rsidRPr="001F6256">
              <w:rPr>
                <w:rFonts w:ascii="Arial" w:eastAsia="Times New Roman" w:hAnsi="Arial" w:cs="Arial"/>
                <w:sz w:val="20"/>
                <w:szCs w:val="20"/>
              </w:rPr>
              <w:t>Sistematizacija -skupovi</w:t>
            </w:r>
          </w:p>
        </w:tc>
        <w:tc>
          <w:tcPr>
            <w:tcW w:w="1843" w:type="dxa"/>
            <w:tcBorders>
              <w:top w:val="single" w:sz="4" w:space="0" w:color="auto"/>
              <w:left w:val="single" w:sz="4" w:space="0" w:color="auto"/>
              <w:bottom w:val="single" w:sz="4" w:space="0" w:color="auto"/>
              <w:right w:val="single" w:sz="4" w:space="0" w:color="auto"/>
            </w:tcBorders>
            <w:vAlign w:val="center"/>
          </w:tcPr>
          <w:p w:rsidR="001F6256" w:rsidRPr="00104E39" w:rsidRDefault="001F6256" w:rsidP="00CE4476">
            <w:pPr>
              <w:jc w:val="center"/>
              <w:rPr>
                <w:rFonts w:asciiTheme="majorHAnsi" w:hAnsiTheme="majorHAnsi"/>
              </w:rPr>
            </w:pPr>
            <w:r w:rsidRPr="00104E39">
              <w:rPr>
                <w:rFonts w:asciiTheme="majorHAnsi" w:hAnsiTheme="majorHAnsi"/>
              </w:rPr>
              <w:t>pon</w:t>
            </w:r>
            <w:r>
              <w:rPr>
                <w:rFonts w:asciiTheme="majorHAnsi" w:hAnsiTheme="majorHAnsi"/>
              </w:rPr>
              <w:t>avjanje</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1F6256" w:rsidRPr="00104E39" w:rsidRDefault="001F6256"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F6256" w:rsidRPr="00104E39" w:rsidRDefault="001F6256" w:rsidP="00CE4476">
            <w:pPr>
              <w:rPr>
                <w:rFonts w:asciiTheme="majorHAnsi" w:hAnsiTheme="majorHAnsi"/>
              </w:rPr>
            </w:pPr>
          </w:p>
        </w:tc>
        <w:tc>
          <w:tcPr>
            <w:tcW w:w="2126" w:type="dxa"/>
            <w:vMerge/>
            <w:tcBorders>
              <w:left w:val="single" w:sz="4" w:space="0" w:color="auto"/>
              <w:right w:val="single" w:sz="4" w:space="0" w:color="auto"/>
            </w:tcBorders>
            <w:vAlign w:val="center"/>
          </w:tcPr>
          <w:p w:rsidR="001F6256" w:rsidRPr="00104E39" w:rsidRDefault="001F6256" w:rsidP="00CE4476">
            <w:pPr>
              <w:rPr>
                <w:rFonts w:asciiTheme="majorHAnsi" w:hAnsiTheme="majorHAnsi"/>
              </w:rPr>
            </w:pPr>
          </w:p>
        </w:tc>
      </w:tr>
    </w:tbl>
    <w:p w:rsidR="006E5DC5" w:rsidRPr="00104E39" w:rsidRDefault="006E5DC5" w:rsidP="006E5DC5">
      <w:pPr>
        <w:ind w:left="360"/>
        <w:rPr>
          <w:rFonts w:asciiTheme="majorHAnsi" w:hAnsiTheme="majorHAnsi"/>
          <w:b/>
        </w:rPr>
      </w:pPr>
      <w:r w:rsidRPr="00104E39">
        <w:rPr>
          <w:rFonts w:asciiTheme="majorHAnsi" w:hAnsiTheme="majorHAnsi"/>
          <w:b/>
        </w:rPr>
        <w:br w:type="page"/>
      </w:r>
    </w:p>
    <w:p w:rsidR="00CE4476" w:rsidRPr="00104E39" w:rsidRDefault="00CE4476" w:rsidP="00CE4476">
      <w:pPr>
        <w:rPr>
          <w:rFonts w:asciiTheme="majorHAnsi" w:hAnsiTheme="majorHAnsi"/>
        </w:rPr>
      </w:pPr>
      <w:r w:rsidRPr="00104E39">
        <w:rPr>
          <w:rFonts w:asciiTheme="majorHAnsi" w:hAnsiTheme="majorHAnsi"/>
          <w:b/>
          <w:i/>
          <w:sz w:val="24"/>
          <w:szCs w:val="24"/>
        </w:rPr>
        <w:lastRenderedPageBreak/>
        <w:t xml:space="preserve">Provjera postignuća i ocjenjivanje učenika – ISHODI UČENJA  ZA CJELINU  </w:t>
      </w:r>
      <w:r w:rsidR="00461467">
        <w:rPr>
          <w:rFonts w:asciiTheme="majorHAnsi" w:hAnsiTheme="majorHAnsi"/>
          <w:b/>
          <w:i/>
          <w:sz w:val="24"/>
          <w:szCs w:val="24"/>
        </w:rPr>
        <w:t>S</w:t>
      </w:r>
      <w:r w:rsidRPr="00104E39">
        <w:rPr>
          <w:rFonts w:asciiTheme="majorHAnsi" w:hAnsiTheme="majorHAnsi"/>
          <w:b/>
          <w:i/>
          <w:sz w:val="24"/>
          <w:szCs w:val="24"/>
        </w:rPr>
        <w:t xml:space="preserve">  KRITERIJIMA OCJENJIVANJA</w:t>
      </w:r>
    </w:p>
    <w:p w:rsidR="00CE4476" w:rsidRPr="00104E39" w:rsidRDefault="00CE4476" w:rsidP="00CE4476">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6E5DC5" w:rsidRPr="00104E39" w:rsidRDefault="006E5DC5" w:rsidP="00C24FE5">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6200"/>
        <w:gridCol w:w="6201"/>
      </w:tblGrid>
      <w:tr w:rsidR="00CE4476" w:rsidRPr="00104E39" w:rsidTr="00CE4476">
        <w:trPr>
          <w:trHeight w:val="248"/>
        </w:trPr>
        <w:tc>
          <w:tcPr>
            <w:tcW w:w="1987" w:type="dxa"/>
            <w:shd w:val="clear" w:color="auto" w:fill="auto"/>
          </w:tcPr>
          <w:p w:rsidR="00CE4476" w:rsidRPr="00104E39" w:rsidRDefault="00CE4476" w:rsidP="00CE4476">
            <w:pPr>
              <w:jc w:val="center"/>
              <w:rPr>
                <w:rFonts w:asciiTheme="majorHAnsi" w:eastAsia="Calibri" w:hAnsiTheme="majorHAnsi"/>
                <w:i/>
              </w:rPr>
            </w:pPr>
            <w:r w:rsidRPr="00104E39">
              <w:rPr>
                <w:rFonts w:asciiTheme="majorHAnsi" w:eastAsia="Calibri" w:hAnsiTheme="majorHAnsi"/>
                <w:i/>
              </w:rPr>
              <w:t>OCJENA</w:t>
            </w:r>
          </w:p>
        </w:tc>
        <w:tc>
          <w:tcPr>
            <w:tcW w:w="6200" w:type="dxa"/>
            <w:shd w:val="clear" w:color="auto" w:fill="auto"/>
          </w:tcPr>
          <w:p w:rsidR="00CE4476"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01" w:type="dxa"/>
          </w:tcPr>
          <w:p w:rsidR="00CE4476" w:rsidRPr="00104E39" w:rsidRDefault="00CE4476" w:rsidP="00CE4476">
            <w:pPr>
              <w:jc w:val="center"/>
              <w:rPr>
                <w:rFonts w:asciiTheme="majorHAnsi" w:eastAsia="Calibri" w:hAnsiTheme="majorHAnsi"/>
                <w:i/>
              </w:rPr>
            </w:pPr>
            <w:r w:rsidRPr="00104E39">
              <w:rPr>
                <w:rFonts w:asciiTheme="majorHAnsi" w:eastAsia="Calibri" w:hAnsiTheme="majorHAnsi"/>
                <w:i/>
              </w:rPr>
              <w:t>PRIMJENA ZNANJA</w:t>
            </w:r>
          </w:p>
        </w:tc>
      </w:tr>
      <w:tr w:rsidR="0012184B" w:rsidRPr="00104E39" w:rsidTr="005A7166">
        <w:trPr>
          <w:trHeight w:val="826"/>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Dovoljan</w:t>
            </w:r>
          </w:p>
        </w:tc>
        <w:tc>
          <w:tcPr>
            <w:tcW w:w="6200" w:type="dxa"/>
            <w:shd w:val="clear" w:color="auto" w:fill="auto"/>
          </w:tcPr>
          <w:p w:rsidR="0012184B" w:rsidRPr="00104E39" w:rsidRDefault="0012184B" w:rsidP="005A7166">
            <w:pPr>
              <w:pStyle w:val="Odlomakpopisa"/>
              <w:numPr>
                <w:ilvl w:val="0"/>
                <w:numId w:val="23"/>
              </w:numPr>
              <w:spacing w:line="240" w:lineRule="auto"/>
              <w:ind w:left="395"/>
              <w:rPr>
                <w:rFonts w:asciiTheme="majorHAnsi" w:hAnsiTheme="majorHAnsi"/>
              </w:rPr>
            </w:pPr>
            <w:r w:rsidRPr="00104E39">
              <w:rPr>
                <w:rFonts w:asciiTheme="majorHAnsi" w:hAnsiTheme="majorHAnsi"/>
              </w:rPr>
              <w:t xml:space="preserve">definirati </w:t>
            </w:r>
            <w:r w:rsidR="00616B8A">
              <w:rPr>
                <w:rFonts w:asciiTheme="majorHAnsi" w:hAnsiTheme="majorHAnsi"/>
              </w:rPr>
              <w:t>uniju, presjek i razliku skupova</w:t>
            </w:r>
          </w:p>
          <w:p w:rsidR="0012184B" w:rsidRPr="00104E39" w:rsidRDefault="00616B8A" w:rsidP="005A7166">
            <w:pPr>
              <w:pStyle w:val="Odlomakpopisa"/>
              <w:numPr>
                <w:ilvl w:val="0"/>
                <w:numId w:val="23"/>
              </w:numPr>
              <w:spacing w:line="240" w:lineRule="auto"/>
              <w:ind w:left="395"/>
              <w:rPr>
                <w:rFonts w:asciiTheme="majorHAnsi" w:hAnsiTheme="majorHAnsi"/>
              </w:rPr>
            </w:pPr>
            <w:r>
              <w:rPr>
                <w:rFonts w:asciiTheme="majorHAnsi" w:hAnsiTheme="majorHAnsi"/>
              </w:rPr>
              <w:t>definirati skupove brojeva</w:t>
            </w:r>
          </w:p>
        </w:tc>
        <w:tc>
          <w:tcPr>
            <w:tcW w:w="6201" w:type="dxa"/>
          </w:tcPr>
          <w:p w:rsidR="0012184B" w:rsidRPr="00104E39" w:rsidRDefault="00616B8A" w:rsidP="0012184B">
            <w:pPr>
              <w:pStyle w:val="Odlomakpopisa"/>
              <w:numPr>
                <w:ilvl w:val="0"/>
                <w:numId w:val="23"/>
              </w:numPr>
              <w:spacing w:line="240" w:lineRule="auto"/>
              <w:ind w:left="460"/>
              <w:rPr>
                <w:rFonts w:asciiTheme="majorHAnsi" w:hAnsiTheme="majorHAnsi"/>
              </w:rPr>
            </w:pPr>
            <w:r>
              <w:rPr>
                <w:rFonts w:asciiTheme="majorHAnsi" w:hAnsiTheme="majorHAnsi"/>
              </w:rPr>
              <w:t>odrediti uniju, presjek i razliku skupova</w:t>
            </w:r>
          </w:p>
        </w:tc>
      </w:tr>
      <w:tr w:rsidR="0012184B" w:rsidRPr="00104E39" w:rsidTr="00B9416D">
        <w:trPr>
          <w:trHeight w:val="827"/>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Dobar</w:t>
            </w:r>
          </w:p>
        </w:tc>
        <w:tc>
          <w:tcPr>
            <w:tcW w:w="6200" w:type="dxa"/>
            <w:shd w:val="clear" w:color="auto" w:fill="auto"/>
          </w:tcPr>
          <w:p w:rsidR="00FB1604" w:rsidRDefault="00616B8A" w:rsidP="00FB1604">
            <w:pPr>
              <w:pStyle w:val="Odlomakpopisa"/>
              <w:numPr>
                <w:ilvl w:val="0"/>
                <w:numId w:val="23"/>
              </w:numPr>
              <w:spacing w:line="240" w:lineRule="auto"/>
              <w:ind w:left="395"/>
              <w:rPr>
                <w:rFonts w:asciiTheme="majorHAnsi" w:hAnsiTheme="majorHAnsi"/>
              </w:rPr>
            </w:pPr>
            <w:r>
              <w:rPr>
                <w:rFonts w:asciiTheme="majorHAnsi" w:hAnsiTheme="majorHAnsi"/>
              </w:rPr>
              <w:t>pojasniti podskup skupa</w:t>
            </w:r>
          </w:p>
          <w:p w:rsidR="00616B8A" w:rsidRPr="00104E39" w:rsidRDefault="00616B8A" w:rsidP="00FB1604">
            <w:pPr>
              <w:pStyle w:val="Odlomakpopisa"/>
              <w:numPr>
                <w:ilvl w:val="0"/>
                <w:numId w:val="23"/>
              </w:numPr>
              <w:spacing w:line="240" w:lineRule="auto"/>
              <w:ind w:left="395"/>
              <w:rPr>
                <w:rFonts w:asciiTheme="majorHAnsi" w:hAnsiTheme="majorHAnsi"/>
              </w:rPr>
            </w:pPr>
            <w:r>
              <w:rPr>
                <w:rFonts w:asciiTheme="majorHAnsi" w:hAnsiTheme="majorHAnsi"/>
              </w:rPr>
              <w:t>definirati komplement</w:t>
            </w:r>
          </w:p>
        </w:tc>
        <w:tc>
          <w:tcPr>
            <w:tcW w:w="6201" w:type="dxa"/>
          </w:tcPr>
          <w:p w:rsidR="0012184B" w:rsidRPr="00104E39" w:rsidRDefault="00616B8A" w:rsidP="0012184B">
            <w:pPr>
              <w:pStyle w:val="Odlomakpopisa"/>
              <w:numPr>
                <w:ilvl w:val="0"/>
                <w:numId w:val="23"/>
              </w:numPr>
              <w:spacing w:line="240" w:lineRule="auto"/>
              <w:ind w:left="460"/>
              <w:rPr>
                <w:rFonts w:asciiTheme="majorHAnsi" w:hAnsiTheme="majorHAnsi"/>
              </w:rPr>
            </w:pPr>
            <w:r>
              <w:rPr>
                <w:rFonts w:asciiTheme="majorHAnsi" w:hAnsiTheme="majorHAnsi"/>
              </w:rPr>
              <w:t>odrediti komplement skupa</w:t>
            </w:r>
          </w:p>
        </w:tc>
      </w:tr>
      <w:tr w:rsidR="0012184B" w:rsidRPr="00104E39" w:rsidTr="00B9416D">
        <w:trPr>
          <w:trHeight w:val="481"/>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Vrlo dobar</w:t>
            </w:r>
          </w:p>
        </w:tc>
        <w:tc>
          <w:tcPr>
            <w:tcW w:w="6200" w:type="dxa"/>
            <w:shd w:val="clear" w:color="auto" w:fill="auto"/>
          </w:tcPr>
          <w:p w:rsidR="00FB1604" w:rsidRPr="00104E39" w:rsidRDefault="00616B8A" w:rsidP="00CE4476">
            <w:pPr>
              <w:pStyle w:val="Odlomakpopisa"/>
              <w:numPr>
                <w:ilvl w:val="0"/>
                <w:numId w:val="24"/>
              </w:numPr>
              <w:spacing w:line="240" w:lineRule="auto"/>
              <w:ind w:left="395"/>
              <w:rPr>
                <w:rFonts w:asciiTheme="majorHAnsi" w:hAnsiTheme="majorHAnsi"/>
              </w:rPr>
            </w:pPr>
            <w:r>
              <w:rPr>
                <w:rFonts w:asciiTheme="majorHAnsi" w:hAnsiTheme="majorHAnsi"/>
              </w:rPr>
              <w:t>definirati Kartezijev skup</w:t>
            </w:r>
          </w:p>
        </w:tc>
        <w:tc>
          <w:tcPr>
            <w:tcW w:w="6201" w:type="dxa"/>
          </w:tcPr>
          <w:p w:rsidR="0012184B" w:rsidRPr="00104E39" w:rsidRDefault="00616B8A" w:rsidP="0012184B">
            <w:pPr>
              <w:pStyle w:val="Odlomakpopisa"/>
              <w:numPr>
                <w:ilvl w:val="0"/>
                <w:numId w:val="24"/>
              </w:numPr>
              <w:spacing w:line="240" w:lineRule="auto"/>
              <w:ind w:left="460"/>
              <w:rPr>
                <w:rFonts w:asciiTheme="majorHAnsi" w:hAnsiTheme="majorHAnsi"/>
              </w:rPr>
            </w:pPr>
            <w:r>
              <w:rPr>
                <w:rFonts w:asciiTheme="majorHAnsi" w:hAnsiTheme="majorHAnsi"/>
              </w:rPr>
              <w:t>odrediti Kartezijev skup</w:t>
            </w:r>
          </w:p>
        </w:tc>
      </w:tr>
      <w:tr w:rsidR="0012184B" w:rsidRPr="00104E39" w:rsidTr="00B9416D">
        <w:trPr>
          <w:trHeight w:val="606"/>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Odličan</w:t>
            </w:r>
          </w:p>
        </w:tc>
        <w:tc>
          <w:tcPr>
            <w:tcW w:w="6200" w:type="dxa"/>
            <w:shd w:val="clear" w:color="auto" w:fill="auto"/>
          </w:tcPr>
          <w:p w:rsidR="00EC25D7" w:rsidRPr="00104E39" w:rsidRDefault="00616B8A" w:rsidP="004F288C">
            <w:pPr>
              <w:pStyle w:val="Odlomakpopisa"/>
              <w:numPr>
                <w:ilvl w:val="0"/>
                <w:numId w:val="24"/>
              </w:numPr>
              <w:spacing w:line="240" w:lineRule="auto"/>
              <w:ind w:left="395"/>
              <w:rPr>
                <w:rFonts w:asciiTheme="majorHAnsi" w:hAnsiTheme="majorHAnsi"/>
              </w:rPr>
            </w:pPr>
            <w:r>
              <w:rPr>
                <w:rFonts w:asciiTheme="majorHAnsi" w:hAnsiTheme="majorHAnsi"/>
              </w:rPr>
              <w:t>pojasniti relacije</w:t>
            </w:r>
          </w:p>
        </w:tc>
        <w:tc>
          <w:tcPr>
            <w:tcW w:w="6201" w:type="dxa"/>
          </w:tcPr>
          <w:p w:rsidR="0012184B" w:rsidRPr="00104E39" w:rsidRDefault="00616B8A" w:rsidP="0012184B">
            <w:pPr>
              <w:pStyle w:val="Odlomakpopisa"/>
              <w:numPr>
                <w:ilvl w:val="0"/>
                <w:numId w:val="24"/>
              </w:numPr>
              <w:spacing w:line="240" w:lineRule="auto"/>
              <w:ind w:left="460"/>
              <w:rPr>
                <w:rFonts w:asciiTheme="majorHAnsi" w:hAnsiTheme="majorHAnsi"/>
              </w:rPr>
            </w:pPr>
            <w:r>
              <w:rPr>
                <w:rFonts w:asciiTheme="majorHAnsi" w:hAnsiTheme="majorHAnsi"/>
              </w:rPr>
              <w:t>dokazati relaciju ekvivalencije</w:t>
            </w:r>
          </w:p>
        </w:tc>
      </w:tr>
    </w:tbl>
    <w:p w:rsidR="00CE4476" w:rsidRPr="00104E39" w:rsidRDefault="00CE4476" w:rsidP="00C24FE5">
      <w:pPr>
        <w:rPr>
          <w:rFonts w:asciiTheme="majorHAnsi" w:hAnsiTheme="majorHAnsi"/>
          <w:b/>
        </w:rPr>
      </w:pPr>
    </w:p>
    <w:p w:rsidR="00CE4476" w:rsidRPr="00104E39" w:rsidRDefault="00CE4476">
      <w:pPr>
        <w:rPr>
          <w:rFonts w:asciiTheme="majorHAnsi" w:hAnsiTheme="majorHAnsi"/>
          <w:b/>
        </w:rPr>
      </w:pPr>
      <w:r w:rsidRPr="00104E39">
        <w:rPr>
          <w:rFonts w:asciiTheme="majorHAnsi" w:hAnsiTheme="majorHAnsi"/>
          <w:b/>
        </w:rPr>
        <w:br w:type="page"/>
      </w:r>
    </w:p>
    <w:p w:rsidR="00CE4476" w:rsidRPr="00104E39" w:rsidRDefault="00514A84" w:rsidP="00CE4476">
      <w:pPr>
        <w:rPr>
          <w:rFonts w:asciiTheme="majorHAnsi" w:hAnsiTheme="majorHAnsi"/>
        </w:rPr>
      </w:pPr>
      <w:r>
        <w:rPr>
          <w:rFonts w:asciiTheme="majorHAnsi" w:hAnsiTheme="majorHAnsi"/>
          <w:b/>
        </w:rPr>
        <w:lastRenderedPageBreak/>
        <w:t>KOMBINATORIKA</w:t>
      </w:r>
      <w:r w:rsidR="00CE4476" w:rsidRPr="00104E39">
        <w:rPr>
          <w:rFonts w:asciiTheme="majorHAnsi" w:hAnsiTheme="majorHAnsi"/>
        </w:rPr>
        <w:tab/>
      </w:r>
    </w:p>
    <w:p w:rsidR="00CE4476" w:rsidRPr="00104E39" w:rsidRDefault="00CE4476" w:rsidP="00CE4476">
      <w:pPr>
        <w:rPr>
          <w:rFonts w:asciiTheme="majorHAnsi" w:hAnsiTheme="majorHAnsi"/>
        </w:rPr>
      </w:pPr>
    </w:p>
    <w:p w:rsidR="00CE4476" w:rsidRPr="00104E39" w:rsidRDefault="00CE4476" w:rsidP="00CE4476">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4F288C" w:rsidRDefault="00287CC5" w:rsidP="001A1F1A">
      <w:pPr>
        <w:pStyle w:val="Odlomakpopisa"/>
        <w:numPr>
          <w:ilvl w:val="0"/>
          <w:numId w:val="17"/>
        </w:numPr>
        <w:rPr>
          <w:rFonts w:asciiTheme="majorHAnsi" w:hAnsiTheme="majorHAnsi"/>
        </w:rPr>
      </w:pPr>
      <w:r w:rsidRPr="00104E39">
        <w:rPr>
          <w:rFonts w:asciiTheme="majorHAnsi" w:hAnsiTheme="majorHAnsi"/>
        </w:rPr>
        <w:t>i</w:t>
      </w:r>
      <w:r w:rsidR="00FB1604" w:rsidRPr="00104E39">
        <w:rPr>
          <w:rFonts w:asciiTheme="majorHAnsi" w:hAnsiTheme="majorHAnsi"/>
        </w:rPr>
        <w:t xml:space="preserve">ntuitivno usvojiti pojam </w:t>
      </w:r>
      <w:r w:rsidR="001A1F1A">
        <w:rPr>
          <w:rFonts w:asciiTheme="majorHAnsi" w:hAnsiTheme="majorHAnsi"/>
        </w:rPr>
        <w:t>principa uzastopnog prebrojavanja, kombinacija i permutacija</w:t>
      </w:r>
    </w:p>
    <w:p w:rsidR="001A1F1A" w:rsidRPr="00104E39" w:rsidRDefault="001A1F1A" w:rsidP="001A1F1A">
      <w:pPr>
        <w:pStyle w:val="Odlomakpopisa"/>
        <w:rPr>
          <w:rFonts w:asciiTheme="majorHAnsi" w:hAnsiTheme="majorHAnsi"/>
        </w:rPr>
      </w:pPr>
    </w:p>
    <w:tbl>
      <w:tblPr>
        <w:tblStyle w:val="Reetkatablice"/>
        <w:tblW w:w="0" w:type="auto"/>
        <w:tblInd w:w="250" w:type="dxa"/>
        <w:tblLook w:val="00A0"/>
      </w:tblPr>
      <w:tblGrid>
        <w:gridCol w:w="1236"/>
        <w:gridCol w:w="4151"/>
        <w:gridCol w:w="1984"/>
        <w:gridCol w:w="2693"/>
        <w:gridCol w:w="2268"/>
        <w:gridCol w:w="1843"/>
      </w:tblGrid>
      <w:tr w:rsidR="00461467" w:rsidRPr="00104E39" w:rsidTr="00461467">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461467" w:rsidRPr="00104E39" w:rsidRDefault="00461467" w:rsidP="00CE4476">
            <w:pPr>
              <w:spacing w:line="0" w:lineRule="atLeast"/>
              <w:jc w:val="center"/>
              <w:rPr>
                <w:rFonts w:asciiTheme="majorHAnsi" w:hAnsiTheme="majorHAnsi"/>
                <w:b/>
              </w:rPr>
            </w:pPr>
            <w:r w:rsidRPr="00104E39">
              <w:rPr>
                <w:rFonts w:asciiTheme="majorHAnsi" w:hAnsiTheme="majorHAnsi"/>
                <w:b/>
              </w:rPr>
              <w:t>Redni</w:t>
            </w:r>
            <w:r w:rsidR="00F41F46">
              <w:rPr>
                <w:rFonts w:asciiTheme="majorHAnsi" w:hAnsiTheme="majorHAnsi"/>
                <w:b/>
              </w:rPr>
              <w:t xml:space="preserve"> </w:t>
            </w:r>
            <w:r w:rsidRPr="00104E39">
              <w:rPr>
                <w:rFonts w:asciiTheme="majorHAnsi" w:hAnsiTheme="majorHAnsi"/>
                <w:b/>
              </w:rPr>
              <w:t>broj sata</w:t>
            </w:r>
          </w:p>
        </w:tc>
        <w:tc>
          <w:tcPr>
            <w:tcW w:w="4151" w:type="dxa"/>
            <w:tcBorders>
              <w:top w:val="single" w:sz="4" w:space="0" w:color="auto"/>
              <w:left w:val="single" w:sz="4" w:space="0" w:color="auto"/>
              <w:bottom w:val="single" w:sz="4" w:space="0" w:color="auto"/>
              <w:right w:val="single" w:sz="4" w:space="0" w:color="auto"/>
            </w:tcBorders>
            <w:vAlign w:val="center"/>
          </w:tcPr>
          <w:p w:rsidR="00461467" w:rsidRPr="00104E39" w:rsidRDefault="00461467"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1467" w:rsidRPr="00104E39" w:rsidRDefault="00461467"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1467" w:rsidRPr="00104E39" w:rsidRDefault="00461467" w:rsidP="00CE4476">
            <w:pPr>
              <w:jc w:val="center"/>
              <w:rPr>
                <w:rFonts w:asciiTheme="majorHAnsi" w:hAnsiTheme="majorHAnsi"/>
                <w:b/>
              </w:rPr>
            </w:pPr>
            <w:r w:rsidRPr="00104E39">
              <w:rPr>
                <w:rFonts w:asciiTheme="majorHAnsi" w:hAnsiTheme="majorHAnsi"/>
                <w:b/>
              </w:rPr>
              <w:t>Nastavne metode i metodički oblici</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1467" w:rsidRPr="00104E39" w:rsidRDefault="00461467" w:rsidP="00CE4476">
            <w:pPr>
              <w:jc w:val="center"/>
              <w:rPr>
                <w:rFonts w:asciiTheme="majorHAnsi" w:hAnsiTheme="majorHAnsi"/>
                <w:b/>
              </w:rPr>
            </w:pPr>
            <w:r w:rsidRPr="00104E39">
              <w:rPr>
                <w:rFonts w:asciiTheme="majorHAnsi" w:hAnsiTheme="majorHAnsi"/>
                <w:b/>
              </w:rPr>
              <w:t>Korelacija - veza s predmetima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1467" w:rsidRPr="00104E39" w:rsidRDefault="00461467" w:rsidP="00CE4476">
            <w:pPr>
              <w:jc w:val="center"/>
              <w:rPr>
                <w:rFonts w:asciiTheme="majorHAnsi" w:hAnsiTheme="majorHAnsi"/>
                <w:b/>
              </w:rPr>
            </w:pPr>
            <w:r w:rsidRPr="00104E39">
              <w:rPr>
                <w:rFonts w:asciiTheme="majorHAnsi" w:hAnsiTheme="majorHAnsi"/>
                <w:b/>
              </w:rPr>
              <w:t>Nastavna sredstva i pomagala, prostor</w:t>
            </w:r>
          </w:p>
        </w:tc>
      </w:tr>
      <w:tr w:rsidR="00514A84" w:rsidRPr="00104E39" w:rsidTr="009A3E21">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CE4476">
            <w:pPr>
              <w:spacing w:line="0" w:lineRule="atLeast"/>
              <w:jc w:val="center"/>
              <w:rPr>
                <w:rFonts w:asciiTheme="majorHAnsi" w:hAnsiTheme="majorHAnsi"/>
              </w:rPr>
            </w:pPr>
            <w:r>
              <w:rPr>
                <w:rFonts w:asciiTheme="majorHAnsi" w:hAnsiTheme="majorHAnsi"/>
              </w:rPr>
              <w:t>57</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514A84" w:rsidRPr="00514A84" w:rsidRDefault="00514A84" w:rsidP="009A3E21">
            <w:pPr>
              <w:rPr>
                <w:rFonts w:ascii="Arial" w:eastAsia="Times New Roman" w:hAnsi="Arial" w:cs="Arial"/>
                <w:sz w:val="20"/>
                <w:szCs w:val="20"/>
              </w:rPr>
            </w:pPr>
            <w:r w:rsidRPr="00514A84">
              <w:rPr>
                <w:rFonts w:ascii="Arial" w:eastAsia="Times New Roman" w:hAnsi="Arial" w:cs="Arial"/>
                <w:sz w:val="20"/>
                <w:szCs w:val="20"/>
              </w:rPr>
              <w:t>Permutacije bez ponavljanja</w:t>
            </w:r>
          </w:p>
        </w:tc>
        <w:tc>
          <w:tcPr>
            <w:tcW w:w="1984" w:type="dxa"/>
            <w:tcBorders>
              <w:top w:val="single" w:sz="4" w:space="0" w:color="auto"/>
              <w:left w:val="single" w:sz="4" w:space="0" w:color="auto"/>
              <w:bottom w:val="single" w:sz="4" w:space="0" w:color="auto"/>
              <w:right w:val="single" w:sz="4" w:space="0" w:color="auto"/>
            </w:tcBorders>
          </w:tcPr>
          <w:p w:rsidR="00514A84" w:rsidRDefault="00514A84" w:rsidP="00514A84">
            <w:r w:rsidRPr="00B42164">
              <w:rPr>
                <w:rFonts w:asciiTheme="majorHAnsi" w:hAnsiTheme="majorHAnsi"/>
              </w:rPr>
              <w:t>obrada</w:t>
            </w:r>
          </w:p>
        </w:tc>
        <w:tc>
          <w:tcPr>
            <w:tcW w:w="2693" w:type="dxa"/>
            <w:vMerge w:val="restart"/>
            <w:tcBorders>
              <w:top w:val="single" w:sz="4" w:space="0" w:color="auto"/>
              <w:left w:val="single" w:sz="4" w:space="0" w:color="auto"/>
              <w:right w:val="single" w:sz="4" w:space="0" w:color="auto"/>
            </w:tcBorders>
            <w:vAlign w:val="center"/>
          </w:tcPr>
          <w:p w:rsidR="00514A84" w:rsidRPr="00104E39" w:rsidRDefault="00514A84"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268" w:type="dxa"/>
            <w:vMerge w:val="restart"/>
            <w:tcBorders>
              <w:top w:val="single" w:sz="4" w:space="0" w:color="auto"/>
              <w:left w:val="single" w:sz="4" w:space="0" w:color="auto"/>
              <w:right w:val="single" w:sz="4" w:space="0" w:color="auto"/>
            </w:tcBorders>
            <w:vAlign w:val="center"/>
          </w:tcPr>
          <w:p w:rsidR="00514A84" w:rsidRPr="00104E39" w:rsidRDefault="00514A84" w:rsidP="00B9416D">
            <w:pPr>
              <w:rPr>
                <w:rFonts w:asciiTheme="majorHAnsi" w:hAnsiTheme="majorHAnsi"/>
              </w:rPr>
            </w:pPr>
            <w:r w:rsidRPr="00104E39">
              <w:rPr>
                <w:rFonts w:asciiTheme="majorHAnsi" w:hAnsiTheme="majorHAnsi"/>
              </w:rPr>
              <w:t>Fizika (brzina, akceleracija, sila, rad)</w:t>
            </w:r>
          </w:p>
        </w:tc>
        <w:tc>
          <w:tcPr>
            <w:tcW w:w="1843" w:type="dxa"/>
            <w:vMerge w:val="restart"/>
            <w:tcBorders>
              <w:top w:val="single" w:sz="4" w:space="0" w:color="auto"/>
              <w:left w:val="single" w:sz="4" w:space="0" w:color="auto"/>
              <w:right w:val="single" w:sz="4" w:space="0" w:color="auto"/>
            </w:tcBorders>
            <w:vAlign w:val="center"/>
          </w:tcPr>
          <w:p w:rsidR="00514A84" w:rsidRPr="00104E39" w:rsidRDefault="00514A84" w:rsidP="00CE4476">
            <w:pPr>
              <w:rPr>
                <w:rFonts w:asciiTheme="majorHAnsi" w:hAnsiTheme="majorHAnsi"/>
              </w:rPr>
            </w:pPr>
            <w:r w:rsidRPr="00104E39">
              <w:rPr>
                <w:rFonts w:asciiTheme="majorHAnsi" w:hAnsiTheme="majorHAnsi"/>
              </w:rPr>
              <w:t>Ploča, kreda, geometrijski pribor, prezentacije u PowerPoint LCD projektor,pisač, softver dinamičke geometrije</w:t>
            </w:r>
          </w:p>
        </w:tc>
      </w:tr>
      <w:tr w:rsidR="00514A84" w:rsidRPr="00104E39" w:rsidTr="009A3E21">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CE4476">
            <w:pPr>
              <w:jc w:val="center"/>
              <w:rPr>
                <w:rFonts w:asciiTheme="majorHAnsi" w:hAnsiTheme="majorHAnsi"/>
              </w:rPr>
            </w:pPr>
            <w:r>
              <w:rPr>
                <w:rFonts w:asciiTheme="majorHAnsi" w:hAnsiTheme="majorHAnsi"/>
              </w:rPr>
              <w:t>58.-59</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514A84" w:rsidRPr="00514A84" w:rsidRDefault="00514A84" w:rsidP="009A3E21">
            <w:pPr>
              <w:rPr>
                <w:rFonts w:ascii="Arial" w:eastAsia="Times New Roman" w:hAnsi="Arial" w:cs="Arial"/>
                <w:sz w:val="20"/>
                <w:szCs w:val="20"/>
              </w:rPr>
            </w:pPr>
            <w:r w:rsidRPr="00514A84">
              <w:rPr>
                <w:rFonts w:ascii="Arial" w:eastAsia="Times New Roman" w:hAnsi="Arial" w:cs="Arial"/>
                <w:sz w:val="20"/>
                <w:szCs w:val="20"/>
              </w:rPr>
              <w:t>Permutacije s ponavljanjem</w:t>
            </w:r>
          </w:p>
        </w:tc>
        <w:tc>
          <w:tcPr>
            <w:tcW w:w="1984" w:type="dxa"/>
            <w:tcBorders>
              <w:top w:val="single" w:sz="4" w:space="0" w:color="auto"/>
              <w:left w:val="single" w:sz="4" w:space="0" w:color="auto"/>
              <w:bottom w:val="single" w:sz="4" w:space="0" w:color="auto"/>
              <w:right w:val="single" w:sz="4" w:space="0" w:color="auto"/>
            </w:tcBorders>
          </w:tcPr>
          <w:p w:rsidR="00514A84" w:rsidRDefault="00514A84">
            <w:r w:rsidRPr="00B42164">
              <w:rPr>
                <w:rFonts w:asciiTheme="majorHAnsi" w:hAnsiTheme="majorHAnsi"/>
              </w:rPr>
              <w:t>obrada, vježba</w:t>
            </w:r>
          </w:p>
        </w:tc>
        <w:tc>
          <w:tcPr>
            <w:tcW w:w="2693"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c>
          <w:tcPr>
            <w:tcW w:w="2268"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c>
          <w:tcPr>
            <w:tcW w:w="1843"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r>
      <w:tr w:rsidR="00514A84" w:rsidRPr="00104E39"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CE4476">
            <w:pPr>
              <w:jc w:val="center"/>
              <w:rPr>
                <w:rFonts w:asciiTheme="majorHAnsi" w:hAnsiTheme="majorHAnsi"/>
              </w:rPr>
            </w:pPr>
            <w:r>
              <w:rPr>
                <w:rFonts w:asciiTheme="majorHAnsi" w:hAnsiTheme="majorHAnsi"/>
              </w:rPr>
              <w:t>60</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514A84" w:rsidRPr="00514A84" w:rsidRDefault="00514A84" w:rsidP="009A3E21">
            <w:pPr>
              <w:rPr>
                <w:rFonts w:ascii="Arial" w:eastAsia="Times New Roman" w:hAnsi="Arial" w:cs="Arial"/>
                <w:sz w:val="20"/>
                <w:szCs w:val="20"/>
              </w:rPr>
            </w:pPr>
            <w:r w:rsidRPr="00514A84">
              <w:rPr>
                <w:rFonts w:ascii="Arial" w:eastAsia="Times New Roman" w:hAnsi="Arial" w:cs="Arial"/>
                <w:sz w:val="20"/>
                <w:szCs w:val="20"/>
              </w:rPr>
              <w:t>Kombinacije bez ponavljanja</w:t>
            </w:r>
          </w:p>
        </w:tc>
        <w:tc>
          <w:tcPr>
            <w:tcW w:w="1984" w:type="dxa"/>
            <w:tcBorders>
              <w:top w:val="single" w:sz="4" w:space="0" w:color="auto"/>
              <w:left w:val="single" w:sz="4" w:space="0" w:color="auto"/>
              <w:bottom w:val="single" w:sz="4" w:space="0" w:color="auto"/>
              <w:right w:val="single" w:sz="4" w:space="0" w:color="auto"/>
            </w:tcBorders>
          </w:tcPr>
          <w:p w:rsidR="00514A84" w:rsidRDefault="00514A84" w:rsidP="00514A84">
            <w:r w:rsidRPr="00B42164">
              <w:rPr>
                <w:rFonts w:asciiTheme="majorHAnsi" w:hAnsiTheme="majorHAnsi"/>
              </w:rPr>
              <w:t>obrada</w:t>
            </w:r>
          </w:p>
        </w:tc>
        <w:tc>
          <w:tcPr>
            <w:tcW w:w="2693" w:type="dxa"/>
            <w:vMerge/>
            <w:tcBorders>
              <w:left w:val="single" w:sz="4" w:space="0" w:color="auto"/>
              <w:right w:val="single" w:sz="4" w:space="0" w:color="auto"/>
            </w:tcBorders>
            <w:vAlign w:val="center"/>
          </w:tcPr>
          <w:p w:rsidR="00514A84" w:rsidRPr="00104E39" w:rsidRDefault="00514A84" w:rsidP="00CE4476">
            <w:pPr>
              <w:jc w:val="center"/>
              <w:rPr>
                <w:rFonts w:asciiTheme="majorHAnsi" w:hAnsiTheme="majorHAnsi"/>
              </w:rPr>
            </w:pPr>
          </w:p>
        </w:tc>
        <w:tc>
          <w:tcPr>
            <w:tcW w:w="2268"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c>
          <w:tcPr>
            <w:tcW w:w="1843"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r>
      <w:tr w:rsidR="00514A84" w:rsidRPr="00104E39" w:rsidTr="009A3E21">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CE4476">
            <w:pPr>
              <w:jc w:val="center"/>
              <w:rPr>
                <w:rFonts w:asciiTheme="majorHAnsi" w:hAnsiTheme="majorHAnsi"/>
              </w:rPr>
            </w:pPr>
            <w:r>
              <w:rPr>
                <w:rFonts w:asciiTheme="majorHAnsi" w:hAnsiTheme="majorHAnsi"/>
              </w:rPr>
              <w:t>61</w:t>
            </w:r>
            <w:r w:rsidRPr="00104E39">
              <w:rPr>
                <w:rFonts w:asciiTheme="majorHAnsi" w:hAnsiTheme="majorHAnsi"/>
              </w:rPr>
              <w:t>.</w:t>
            </w:r>
            <w:r>
              <w:rPr>
                <w:rFonts w:asciiTheme="majorHAnsi" w:hAnsiTheme="majorHAnsi"/>
              </w:rPr>
              <w:t>-62.</w:t>
            </w:r>
          </w:p>
        </w:tc>
        <w:tc>
          <w:tcPr>
            <w:tcW w:w="4151" w:type="dxa"/>
            <w:tcBorders>
              <w:top w:val="single" w:sz="4" w:space="0" w:color="auto"/>
              <w:left w:val="single" w:sz="4" w:space="0" w:color="auto"/>
              <w:bottom w:val="single" w:sz="4" w:space="0" w:color="auto"/>
              <w:right w:val="single" w:sz="4" w:space="0" w:color="auto"/>
            </w:tcBorders>
            <w:vAlign w:val="bottom"/>
          </w:tcPr>
          <w:p w:rsidR="00514A84" w:rsidRPr="00514A84" w:rsidRDefault="00514A84" w:rsidP="009A3E21">
            <w:pPr>
              <w:rPr>
                <w:rFonts w:ascii="Arial" w:eastAsia="Times New Roman" w:hAnsi="Arial" w:cs="Arial"/>
                <w:sz w:val="20"/>
                <w:szCs w:val="20"/>
              </w:rPr>
            </w:pPr>
            <w:r w:rsidRPr="00514A84">
              <w:rPr>
                <w:rFonts w:ascii="Arial" w:eastAsia="Times New Roman" w:hAnsi="Arial" w:cs="Arial"/>
                <w:sz w:val="20"/>
                <w:szCs w:val="20"/>
              </w:rPr>
              <w:t>Kombinacije s ponavljanjem</w:t>
            </w:r>
          </w:p>
        </w:tc>
        <w:tc>
          <w:tcPr>
            <w:tcW w:w="1984" w:type="dxa"/>
            <w:tcBorders>
              <w:top w:val="single" w:sz="4" w:space="0" w:color="auto"/>
              <w:left w:val="single" w:sz="4" w:space="0" w:color="auto"/>
              <w:bottom w:val="single" w:sz="4" w:space="0" w:color="auto"/>
              <w:right w:val="single" w:sz="4" w:space="0" w:color="auto"/>
            </w:tcBorders>
          </w:tcPr>
          <w:p w:rsidR="00514A84" w:rsidRDefault="00514A84">
            <w:r w:rsidRPr="00B42164">
              <w:rPr>
                <w:rFonts w:asciiTheme="majorHAnsi" w:hAnsiTheme="majorHAnsi"/>
              </w:rPr>
              <w:t>obrada, vježba</w:t>
            </w:r>
          </w:p>
        </w:tc>
        <w:tc>
          <w:tcPr>
            <w:tcW w:w="2693" w:type="dxa"/>
            <w:vMerge/>
            <w:tcBorders>
              <w:left w:val="single" w:sz="4" w:space="0" w:color="auto"/>
              <w:right w:val="single" w:sz="4" w:space="0" w:color="auto"/>
            </w:tcBorders>
            <w:vAlign w:val="center"/>
          </w:tcPr>
          <w:p w:rsidR="00514A84" w:rsidRPr="00104E39" w:rsidRDefault="00514A84" w:rsidP="00CE4476">
            <w:pPr>
              <w:jc w:val="center"/>
              <w:rPr>
                <w:rFonts w:asciiTheme="majorHAnsi" w:hAnsiTheme="majorHAnsi"/>
              </w:rPr>
            </w:pPr>
          </w:p>
        </w:tc>
        <w:tc>
          <w:tcPr>
            <w:tcW w:w="2268"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c>
          <w:tcPr>
            <w:tcW w:w="1843"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r>
      <w:tr w:rsidR="00514A84" w:rsidRPr="00104E39" w:rsidTr="009A3E21">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CE4476">
            <w:pPr>
              <w:jc w:val="center"/>
              <w:rPr>
                <w:rFonts w:asciiTheme="majorHAnsi" w:hAnsiTheme="majorHAnsi"/>
              </w:rPr>
            </w:pPr>
            <w:r>
              <w:rPr>
                <w:rFonts w:asciiTheme="majorHAnsi" w:hAnsiTheme="majorHAnsi"/>
              </w:rPr>
              <w:t>63.</w:t>
            </w:r>
          </w:p>
        </w:tc>
        <w:tc>
          <w:tcPr>
            <w:tcW w:w="4151" w:type="dxa"/>
            <w:tcBorders>
              <w:top w:val="single" w:sz="4" w:space="0" w:color="auto"/>
              <w:left w:val="single" w:sz="4" w:space="0" w:color="auto"/>
              <w:bottom w:val="single" w:sz="4" w:space="0" w:color="auto"/>
              <w:right w:val="single" w:sz="4" w:space="0" w:color="auto"/>
            </w:tcBorders>
            <w:vAlign w:val="bottom"/>
          </w:tcPr>
          <w:p w:rsidR="00514A84" w:rsidRPr="00514A84" w:rsidRDefault="00514A84" w:rsidP="009A3E21">
            <w:pPr>
              <w:rPr>
                <w:rFonts w:ascii="Arial" w:eastAsia="Times New Roman" w:hAnsi="Arial" w:cs="Arial"/>
                <w:sz w:val="20"/>
                <w:szCs w:val="20"/>
              </w:rPr>
            </w:pPr>
            <w:r w:rsidRPr="00514A84">
              <w:rPr>
                <w:rFonts w:ascii="Arial" w:eastAsia="Times New Roman" w:hAnsi="Arial" w:cs="Arial"/>
                <w:sz w:val="20"/>
                <w:szCs w:val="20"/>
              </w:rPr>
              <w:t>Varijacije bez ponavljanja</w:t>
            </w:r>
          </w:p>
        </w:tc>
        <w:tc>
          <w:tcPr>
            <w:tcW w:w="1984" w:type="dxa"/>
            <w:tcBorders>
              <w:top w:val="single" w:sz="4" w:space="0" w:color="auto"/>
              <w:left w:val="single" w:sz="4" w:space="0" w:color="auto"/>
              <w:bottom w:val="single" w:sz="4" w:space="0" w:color="auto"/>
              <w:right w:val="single" w:sz="4" w:space="0" w:color="auto"/>
            </w:tcBorders>
          </w:tcPr>
          <w:p w:rsidR="00514A84" w:rsidRDefault="00514A84">
            <w:r w:rsidRPr="00B42164">
              <w:rPr>
                <w:rFonts w:asciiTheme="majorHAnsi" w:hAnsiTheme="majorHAnsi"/>
              </w:rPr>
              <w:t>vježba</w:t>
            </w:r>
          </w:p>
        </w:tc>
        <w:tc>
          <w:tcPr>
            <w:tcW w:w="2693" w:type="dxa"/>
            <w:vMerge/>
            <w:tcBorders>
              <w:left w:val="single" w:sz="4" w:space="0" w:color="auto"/>
              <w:right w:val="single" w:sz="4" w:space="0" w:color="auto"/>
            </w:tcBorders>
            <w:vAlign w:val="center"/>
          </w:tcPr>
          <w:p w:rsidR="00514A84" w:rsidRPr="00104E39" w:rsidRDefault="00514A84" w:rsidP="00CE4476">
            <w:pPr>
              <w:jc w:val="center"/>
              <w:rPr>
                <w:rFonts w:asciiTheme="majorHAnsi" w:hAnsiTheme="majorHAnsi"/>
              </w:rPr>
            </w:pPr>
          </w:p>
        </w:tc>
        <w:tc>
          <w:tcPr>
            <w:tcW w:w="2268"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c>
          <w:tcPr>
            <w:tcW w:w="1843"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r>
      <w:tr w:rsidR="00514A84" w:rsidRPr="00104E39"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CE4476">
            <w:pPr>
              <w:jc w:val="center"/>
              <w:rPr>
                <w:rFonts w:asciiTheme="majorHAnsi" w:hAnsiTheme="majorHAnsi"/>
              </w:rPr>
            </w:pPr>
            <w:r>
              <w:rPr>
                <w:rFonts w:asciiTheme="majorHAnsi" w:hAnsiTheme="majorHAnsi"/>
              </w:rPr>
              <w:t>64.-65</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514A84" w:rsidRPr="00514A84" w:rsidRDefault="00514A84" w:rsidP="009A3E21">
            <w:pPr>
              <w:rPr>
                <w:rFonts w:ascii="Arial" w:eastAsia="Times New Roman" w:hAnsi="Arial" w:cs="Arial"/>
                <w:sz w:val="20"/>
                <w:szCs w:val="20"/>
              </w:rPr>
            </w:pPr>
            <w:r w:rsidRPr="00514A84">
              <w:rPr>
                <w:rFonts w:ascii="Arial" w:eastAsia="Times New Roman" w:hAnsi="Arial" w:cs="Arial"/>
                <w:sz w:val="20"/>
                <w:szCs w:val="20"/>
              </w:rPr>
              <w:t>Varijacije s ponavljanjem</w:t>
            </w:r>
          </w:p>
        </w:tc>
        <w:tc>
          <w:tcPr>
            <w:tcW w:w="1984" w:type="dxa"/>
            <w:tcBorders>
              <w:top w:val="single" w:sz="4" w:space="0" w:color="auto"/>
              <w:left w:val="single" w:sz="4" w:space="0" w:color="auto"/>
              <w:bottom w:val="single" w:sz="4" w:space="0" w:color="auto"/>
              <w:right w:val="single" w:sz="4" w:space="0" w:color="auto"/>
            </w:tcBorders>
          </w:tcPr>
          <w:p w:rsidR="00514A84" w:rsidRDefault="00514A84">
            <w:r w:rsidRPr="00B42164">
              <w:rPr>
                <w:rFonts w:asciiTheme="majorHAnsi" w:hAnsiTheme="majorHAnsi"/>
              </w:rPr>
              <w:t>obrada, vježba</w:t>
            </w:r>
          </w:p>
        </w:tc>
        <w:tc>
          <w:tcPr>
            <w:tcW w:w="2693" w:type="dxa"/>
            <w:vMerge/>
            <w:tcBorders>
              <w:left w:val="single" w:sz="4" w:space="0" w:color="auto"/>
              <w:right w:val="single" w:sz="4" w:space="0" w:color="auto"/>
            </w:tcBorders>
            <w:vAlign w:val="center"/>
          </w:tcPr>
          <w:p w:rsidR="00514A84" w:rsidRPr="00104E39" w:rsidRDefault="00514A84" w:rsidP="00CE4476">
            <w:pPr>
              <w:jc w:val="center"/>
              <w:rPr>
                <w:rFonts w:asciiTheme="majorHAnsi" w:hAnsiTheme="majorHAnsi"/>
              </w:rPr>
            </w:pPr>
          </w:p>
        </w:tc>
        <w:tc>
          <w:tcPr>
            <w:tcW w:w="2268"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c>
          <w:tcPr>
            <w:tcW w:w="1843"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r>
      <w:tr w:rsidR="00514A84" w:rsidRPr="00104E39" w:rsidTr="009A3E21">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CE4476">
            <w:pPr>
              <w:jc w:val="center"/>
              <w:rPr>
                <w:rFonts w:asciiTheme="majorHAnsi" w:hAnsiTheme="majorHAnsi"/>
              </w:rPr>
            </w:pPr>
            <w:r>
              <w:rPr>
                <w:rFonts w:asciiTheme="majorHAnsi" w:hAnsiTheme="majorHAnsi"/>
              </w:rPr>
              <w:t>66.-67</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514A84" w:rsidRPr="00514A84" w:rsidRDefault="00514A84" w:rsidP="009A3E21">
            <w:pPr>
              <w:rPr>
                <w:rFonts w:ascii="Arial" w:eastAsia="Times New Roman" w:hAnsi="Arial" w:cs="Arial"/>
                <w:sz w:val="20"/>
                <w:szCs w:val="20"/>
              </w:rPr>
            </w:pPr>
            <w:r w:rsidRPr="00514A84">
              <w:rPr>
                <w:rFonts w:ascii="Arial" w:eastAsia="Times New Roman" w:hAnsi="Arial" w:cs="Arial"/>
                <w:sz w:val="20"/>
                <w:szCs w:val="20"/>
              </w:rPr>
              <w:t>Binomni poučak</w:t>
            </w:r>
          </w:p>
        </w:tc>
        <w:tc>
          <w:tcPr>
            <w:tcW w:w="1984" w:type="dxa"/>
            <w:tcBorders>
              <w:top w:val="single" w:sz="4" w:space="0" w:color="auto"/>
              <w:left w:val="single" w:sz="4" w:space="0" w:color="auto"/>
              <w:bottom w:val="single" w:sz="4" w:space="0" w:color="auto"/>
              <w:right w:val="single" w:sz="4" w:space="0" w:color="auto"/>
            </w:tcBorders>
          </w:tcPr>
          <w:p w:rsidR="00514A84" w:rsidRDefault="00514A84">
            <w:r w:rsidRPr="00B42164">
              <w:rPr>
                <w:rFonts w:asciiTheme="majorHAnsi" w:hAnsiTheme="majorHAnsi"/>
              </w:rPr>
              <w:t>obrada, vježba</w:t>
            </w:r>
          </w:p>
        </w:tc>
        <w:tc>
          <w:tcPr>
            <w:tcW w:w="2693" w:type="dxa"/>
            <w:vMerge/>
            <w:tcBorders>
              <w:left w:val="single" w:sz="4" w:space="0" w:color="auto"/>
              <w:right w:val="single" w:sz="4" w:space="0" w:color="auto"/>
            </w:tcBorders>
            <w:vAlign w:val="center"/>
          </w:tcPr>
          <w:p w:rsidR="00514A84" w:rsidRPr="00104E39" w:rsidRDefault="00514A84" w:rsidP="00CE4476">
            <w:pPr>
              <w:jc w:val="center"/>
              <w:rPr>
                <w:rFonts w:asciiTheme="majorHAnsi" w:hAnsiTheme="majorHAnsi"/>
              </w:rPr>
            </w:pPr>
          </w:p>
        </w:tc>
        <w:tc>
          <w:tcPr>
            <w:tcW w:w="2268"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c>
          <w:tcPr>
            <w:tcW w:w="1843"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r>
      <w:tr w:rsidR="00514A84" w:rsidRPr="00104E39"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CE4476">
            <w:pPr>
              <w:jc w:val="center"/>
              <w:rPr>
                <w:rFonts w:asciiTheme="majorHAnsi" w:hAnsiTheme="majorHAnsi"/>
              </w:rPr>
            </w:pPr>
            <w:r>
              <w:rPr>
                <w:rFonts w:asciiTheme="majorHAnsi" w:hAnsiTheme="majorHAnsi"/>
              </w:rPr>
              <w:t>68</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514A84" w:rsidRPr="00514A84" w:rsidRDefault="00514A84" w:rsidP="009A3E21">
            <w:pPr>
              <w:rPr>
                <w:rFonts w:ascii="Arial" w:eastAsia="Times New Roman" w:hAnsi="Arial" w:cs="Arial"/>
                <w:sz w:val="20"/>
                <w:szCs w:val="20"/>
              </w:rPr>
            </w:pPr>
            <w:r w:rsidRPr="00514A84">
              <w:rPr>
                <w:rFonts w:ascii="Arial" w:eastAsia="Times New Roman" w:hAnsi="Arial" w:cs="Arial"/>
                <w:sz w:val="20"/>
                <w:szCs w:val="20"/>
              </w:rPr>
              <w:t>Sistematizacija-kombinatorika</w:t>
            </w:r>
          </w:p>
        </w:tc>
        <w:tc>
          <w:tcPr>
            <w:tcW w:w="1984"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CE4476">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693" w:type="dxa"/>
            <w:vMerge/>
            <w:tcBorders>
              <w:left w:val="single" w:sz="4" w:space="0" w:color="auto"/>
              <w:right w:val="single" w:sz="4" w:space="0" w:color="auto"/>
            </w:tcBorders>
            <w:vAlign w:val="center"/>
          </w:tcPr>
          <w:p w:rsidR="00514A84" w:rsidRPr="00104E39" w:rsidRDefault="00514A84" w:rsidP="00CE4476">
            <w:pPr>
              <w:jc w:val="center"/>
              <w:rPr>
                <w:rFonts w:asciiTheme="majorHAnsi" w:hAnsiTheme="majorHAnsi"/>
              </w:rPr>
            </w:pPr>
          </w:p>
        </w:tc>
        <w:tc>
          <w:tcPr>
            <w:tcW w:w="2268"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c>
          <w:tcPr>
            <w:tcW w:w="1843"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r>
      <w:tr w:rsidR="00514A84" w:rsidRPr="00104E39"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CE4476">
            <w:pPr>
              <w:jc w:val="center"/>
              <w:rPr>
                <w:rFonts w:asciiTheme="majorHAnsi" w:hAnsiTheme="majorHAnsi"/>
              </w:rPr>
            </w:pPr>
            <w:r>
              <w:rPr>
                <w:rFonts w:asciiTheme="majorHAnsi" w:hAnsiTheme="majorHAnsi"/>
              </w:rPr>
              <w:t>69</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514A84" w:rsidRPr="00514A84" w:rsidRDefault="00514A84" w:rsidP="009A3E21">
            <w:pPr>
              <w:rPr>
                <w:rFonts w:ascii="Arial" w:eastAsia="Times New Roman" w:hAnsi="Arial" w:cs="Arial"/>
                <w:sz w:val="20"/>
                <w:szCs w:val="20"/>
              </w:rPr>
            </w:pPr>
            <w:r w:rsidRPr="00514A84">
              <w:rPr>
                <w:rFonts w:ascii="Arial" w:eastAsia="Times New Roman" w:hAnsi="Arial" w:cs="Arial"/>
                <w:sz w:val="20"/>
                <w:szCs w:val="20"/>
              </w:rPr>
              <w:t>Priprema za pismeni</w:t>
            </w:r>
          </w:p>
        </w:tc>
        <w:tc>
          <w:tcPr>
            <w:tcW w:w="1984"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CE4476">
            <w:pPr>
              <w:jc w:val="center"/>
              <w:rPr>
                <w:rFonts w:asciiTheme="majorHAnsi" w:hAnsiTheme="majorHAnsi"/>
              </w:rPr>
            </w:pPr>
            <w:r w:rsidRPr="00104E39">
              <w:rPr>
                <w:rFonts w:asciiTheme="majorHAnsi" w:hAnsiTheme="majorHAnsi"/>
              </w:rPr>
              <w:t>prov</w:t>
            </w:r>
            <w:r>
              <w:rPr>
                <w:rFonts w:asciiTheme="majorHAnsi" w:hAnsiTheme="majorHAnsi"/>
              </w:rPr>
              <w:t>jeravanje</w:t>
            </w:r>
          </w:p>
        </w:tc>
        <w:tc>
          <w:tcPr>
            <w:tcW w:w="2693" w:type="dxa"/>
            <w:vMerge/>
            <w:tcBorders>
              <w:left w:val="single" w:sz="4" w:space="0" w:color="auto"/>
              <w:right w:val="single" w:sz="4" w:space="0" w:color="auto"/>
            </w:tcBorders>
            <w:vAlign w:val="center"/>
          </w:tcPr>
          <w:p w:rsidR="00514A84" w:rsidRPr="00104E39" w:rsidRDefault="00514A84" w:rsidP="00CE4476">
            <w:pPr>
              <w:jc w:val="center"/>
              <w:rPr>
                <w:rFonts w:asciiTheme="majorHAnsi" w:hAnsiTheme="majorHAnsi"/>
              </w:rPr>
            </w:pPr>
          </w:p>
        </w:tc>
        <w:tc>
          <w:tcPr>
            <w:tcW w:w="2268"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c>
          <w:tcPr>
            <w:tcW w:w="1843" w:type="dxa"/>
            <w:vMerge/>
            <w:tcBorders>
              <w:left w:val="single" w:sz="4" w:space="0" w:color="auto"/>
              <w:right w:val="single" w:sz="4" w:space="0" w:color="auto"/>
            </w:tcBorders>
            <w:vAlign w:val="center"/>
          </w:tcPr>
          <w:p w:rsidR="00514A84" w:rsidRPr="00104E39" w:rsidRDefault="00514A84" w:rsidP="00CE4476">
            <w:pPr>
              <w:rPr>
                <w:rFonts w:asciiTheme="majorHAnsi" w:hAnsiTheme="majorHAnsi"/>
              </w:rPr>
            </w:pPr>
          </w:p>
        </w:tc>
      </w:tr>
      <w:tr w:rsidR="00514A84" w:rsidRPr="00514A84"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514A84" w:rsidRPr="00514A84" w:rsidRDefault="00514A84" w:rsidP="00CE4476">
            <w:pPr>
              <w:jc w:val="center"/>
              <w:rPr>
                <w:rFonts w:asciiTheme="majorHAnsi" w:hAnsiTheme="majorHAnsi"/>
                <w:b/>
              </w:rPr>
            </w:pPr>
            <w:r w:rsidRPr="00514A84">
              <w:rPr>
                <w:rFonts w:asciiTheme="majorHAnsi" w:hAnsiTheme="majorHAnsi"/>
                <w:b/>
              </w:rPr>
              <w:t>70.-71.</w:t>
            </w:r>
          </w:p>
        </w:tc>
        <w:tc>
          <w:tcPr>
            <w:tcW w:w="4151" w:type="dxa"/>
            <w:tcBorders>
              <w:top w:val="single" w:sz="4" w:space="0" w:color="auto"/>
              <w:left w:val="single" w:sz="4" w:space="0" w:color="auto"/>
              <w:bottom w:val="single" w:sz="4" w:space="0" w:color="auto"/>
              <w:right w:val="single" w:sz="4" w:space="0" w:color="auto"/>
            </w:tcBorders>
            <w:vAlign w:val="bottom"/>
          </w:tcPr>
          <w:p w:rsidR="00514A84" w:rsidRPr="00514A84" w:rsidRDefault="00514A84" w:rsidP="00514A84">
            <w:pPr>
              <w:rPr>
                <w:rFonts w:ascii="Arial" w:eastAsia="Times New Roman" w:hAnsi="Arial" w:cs="Arial"/>
                <w:b/>
                <w:bCs/>
                <w:sz w:val="20"/>
                <w:szCs w:val="20"/>
              </w:rPr>
            </w:pPr>
            <w:r w:rsidRPr="00514A84">
              <w:rPr>
                <w:rFonts w:ascii="Arial" w:eastAsia="Times New Roman" w:hAnsi="Arial" w:cs="Arial"/>
                <w:b/>
                <w:bCs/>
                <w:sz w:val="20"/>
                <w:szCs w:val="20"/>
              </w:rPr>
              <w:t>Pismeni ispit znanja i analiza</w:t>
            </w:r>
          </w:p>
        </w:tc>
        <w:tc>
          <w:tcPr>
            <w:tcW w:w="1984" w:type="dxa"/>
            <w:tcBorders>
              <w:top w:val="single" w:sz="4" w:space="0" w:color="auto"/>
              <w:left w:val="single" w:sz="4" w:space="0" w:color="auto"/>
              <w:bottom w:val="single" w:sz="4" w:space="0" w:color="auto"/>
              <w:right w:val="single" w:sz="4" w:space="0" w:color="auto"/>
            </w:tcBorders>
            <w:vAlign w:val="center"/>
          </w:tcPr>
          <w:p w:rsidR="00514A84" w:rsidRPr="00514A84" w:rsidRDefault="00514A84" w:rsidP="00CE4476">
            <w:pPr>
              <w:jc w:val="center"/>
              <w:rPr>
                <w:rFonts w:asciiTheme="majorHAnsi" w:hAnsiTheme="majorHAnsi"/>
                <w:b/>
              </w:rPr>
            </w:pPr>
            <w:r w:rsidRPr="00514A84">
              <w:rPr>
                <w:rFonts w:asciiTheme="majorHAnsi" w:hAnsiTheme="majorHAnsi"/>
                <w:b/>
              </w:rPr>
              <w:t>ponavljanje</w:t>
            </w:r>
          </w:p>
        </w:tc>
        <w:tc>
          <w:tcPr>
            <w:tcW w:w="2693" w:type="dxa"/>
            <w:vMerge/>
            <w:tcBorders>
              <w:left w:val="single" w:sz="4" w:space="0" w:color="auto"/>
              <w:right w:val="single" w:sz="4" w:space="0" w:color="auto"/>
            </w:tcBorders>
            <w:vAlign w:val="center"/>
          </w:tcPr>
          <w:p w:rsidR="00514A84" w:rsidRPr="00514A84" w:rsidRDefault="00514A84" w:rsidP="00CE4476">
            <w:pPr>
              <w:jc w:val="center"/>
              <w:rPr>
                <w:rFonts w:asciiTheme="majorHAnsi" w:hAnsiTheme="majorHAnsi"/>
                <w:b/>
              </w:rPr>
            </w:pPr>
          </w:p>
        </w:tc>
        <w:tc>
          <w:tcPr>
            <w:tcW w:w="2268" w:type="dxa"/>
            <w:vMerge/>
            <w:tcBorders>
              <w:left w:val="single" w:sz="4" w:space="0" w:color="auto"/>
              <w:right w:val="single" w:sz="4" w:space="0" w:color="auto"/>
            </w:tcBorders>
            <w:vAlign w:val="center"/>
          </w:tcPr>
          <w:p w:rsidR="00514A84" w:rsidRPr="00514A84" w:rsidRDefault="00514A84" w:rsidP="00CE4476">
            <w:pPr>
              <w:rPr>
                <w:rFonts w:asciiTheme="majorHAnsi" w:hAnsiTheme="majorHAnsi"/>
                <w:b/>
              </w:rPr>
            </w:pPr>
          </w:p>
        </w:tc>
        <w:tc>
          <w:tcPr>
            <w:tcW w:w="1843" w:type="dxa"/>
            <w:vMerge/>
            <w:tcBorders>
              <w:left w:val="single" w:sz="4" w:space="0" w:color="auto"/>
              <w:right w:val="single" w:sz="4" w:space="0" w:color="auto"/>
            </w:tcBorders>
            <w:vAlign w:val="center"/>
          </w:tcPr>
          <w:p w:rsidR="00514A84" w:rsidRPr="00514A84" w:rsidRDefault="00514A84" w:rsidP="00CE4476">
            <w:pPr>
              <w:rPr>
                <w:rFonts w:asciiTheme="majorHAnsi" w:hAnsiTheme="majorHAnsi"/>
                <w:b/>
              </w:rPr>
            </w:pPr>
          </w:p>
        </w:tc>
      </w:tr>
    </w:tbl>
    <w:p w:rsidR="00B9416D" w:rsidRPr="00104E39" w:rsidRDefault="00CE4476" w:rsidP="00B9416D">
      <w:pPr>
        <w:rPr>
          <w:rFonts w:asciiTheme="majorHAnsi" w:hAnsiTheme="majorHAnsi"/>
        </w:rPr>
      </w:pPr>
      <w:r w:rsidRPr="00104E39">
        <w:rPr>
          <w:rFonts w:asciiTheme="majorHAnsi" w:hAnsiTheme="majorHAnsi"/>
          <w:b/>
        </w:rPr>
        <w:br w:type="page"/>
      </w:r>
      <w:r w:rsidR="00B9416D" w:rsidRPr="00104E39">
        <w:rPr>
          <w:rFonts w:asciiTheme="majorHAnsi" w:hAnsiTheme="majorHAnsi"/>
          <w:b/>
          <w:i/>
          <w:sz w:val="24"/>
          <w:szCs w:val="24"/>
        </w:rPr>
        <w:lastRenderedPageBreak/>
        <w:t xml:space="preserve">Provjera postignuća i ocjenjivanje učenika – ISHODI UČENJA  ZA CJELINU  </w:t>
      </w:r>
      <w:r w:rsidR="004F649A">
        <w:rPr>
          <w:rFonts w:asciiTheme="majorHAnsi" w:hAnsiTheme="majorHAnsi"/>
          <w:b/>
          <w:i/>
          <w:sz w:val="24"/>
          <w:szCs w:val="24"/>
        </w:rPr>
        <w:t>S</w:t>
      </w:r>
      <w:r w:rsidR="00B9416D" w:rsidRPr="00104E39">
        <w:rPr>
          <w:rFonts w:asciiTheme="majorHAnsi" w:hAnsiTheme="majorHAnsi"/>
          <w:b/>
          <w:i/>
          <w:sz w:val="24"/>
          <w:szCs w:val="24"/>
        </w:rPr>
        <w:t xml:space="preserve">  KRITERIJIMA OCJENJIVANJA</w:t>
      </w:r>
    </w:p>
    <w:p w:rsidR="00B9416D" w:rsidRPr="00104E39" w:rsidRDefault="00B9416D" w:rsidP="00B9416D">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B9416D" w:rsidRPr="00104E39" w:rsidRDefault="00B9416D">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6292"/>
        <w:gridCol w:w="6292"/>
      </w:tblGrid>
      <w:tr w:rsidR="00B9416D" w:rsidRPr="00104E39" w:rsidTr="00B9416D">
        <w:trPr>
          <w:trHeight w:val="254"/>
        </w:trPr>
        <w:tc>
          <w:tcPr>
            <w:tcW w:w="2029" w:type="dxa"/>
            <w:shd w:val="clear" w:color="auto" w:fill="auto"/>
          </w:tcPr>
          <w:p w:rsidR="00B9416D" w:rsidRPr="00104E39" w:rsidRDefault="00B9416D" w:rsidP="005F4BBB">
            <w:pPr>
              <w:jc w:val="center"/>
              <w:rPr>
                <w:rFonts w:asciiTheme="majorHAnsi" w:eastAsia="Calibri" w:hAnsiTheme="majorHAnsi"/>
                <w:i/>
              </w:rPr>
            </w:pPr>
            <w:r w:rsidRPr="00104E39">
              <w:rPr>
                <w:rFonts w:asciiTheme="majorHAnsi" w:eastAsia="Calibri" w:hAnsiTheme="majorHAnsi"/>
                <w:i/>
              </w:rPr>
              <w:t>OCJENA</w:t>
            </w:r>
          </w:p>
        </w:tc>
        <w:tc>
          <w:tcPr>
            <w:tcW w:w="6292" w:type="dxa"/>
            <w:shd w:val="clear" w:color="auto" w:fill="auto"/>
          </w:tcPr>
          <w:p w:rsidR="00B9416D" w:rsidRPr="00104E39" w:rsidRDefault="004F649A" w:rsidP="005F4BBB">
            <w:pPr>
              <w:jc w:val="center"/>
              <w:rPr>
                <w:rFonts w:asciiTheme="majorHAnsi" w:eastAsia="Calibri" w:hAnsiTheme="majorHAnsi"/>
                <w:i/>
              </w:rPr>
            </w:pPr>
            <w:r>
              <w:rPr>
                <w:rFonts w:asciiTheme="majorHAnsi" w:eastAsia="Calibri" w:hAnsiTheme="majorHAnsi"/>
                <w:i/>
              </w:rPr>
              <w:t>USVOJENOST NASTAVNIH SADRŽAJA</w:t>
            </w:r>
          </w:p>
        </w:tc>
        <w:tc>
          <w:tcPr>
            <w:tcW w:w="6292" w:type="dxa"/>
          </w:tcPr>
          <w:p w:rsidR="00B9416D" w:rsidRPr="00104E39" w:rsidRDefault="00B9416D" w:rsidP="005F4BBB">
            <w:pPr>
              <w:jc w:val="center"/>
              <w:rPr>
                <w:rFonts w:asciiTheme="majorHAnsi" w:eastAsia="Calibri" w:hAnsiTheme="majorHAnsi"/>
                <w:i/>
              </w:rPr>
            </w:pPr>
            <w:r w:rsidRPr="00104E39">
              <w:rPr>
                <w:rFonts w:asciiTheme="majorHAnsi" w:eastAsia="Calibri" w:hAnsiTheme="majorHAnsi"/>
                <w:i/>
              </w:rPr>
              <w:t>PRIMJENA ZNANJA</w:t>
            </w:r>
          </w:p>
        </w:tc>
      </w:tr>
      <w:tr w:rsidR="00287CC5" w:rsidRPr="00104E39" w:rsidTr="00287CC5">
        <w:trPr>
          <w:trHeight w:val="684"/>
        </w:trPr>
        <w:tc>
          <w:tcPr>
            <w:tcW w:w="2029" w:type="dxa"/>
            <w:shd w:val="clear" w:color="auto" w:fill="auto"/>
            <w:vAlign w:val="center"/>
          </w:tcPr>
          <w:p w:rsidR="00287CC5" w:rsidRPr="00104E39" w:rsidRDefault="00287CC5" w:rsidP="00B9416D">
            <w:pPr>
              <w:jc w:val="center"/>
              <w:rPr>
                <w:rFonts w:asciiTheme="majorHAnsi" w:eastAsia="Calibri" w:hAnsiTheme="majorHAnsi"/>
              </w:rPr>
            </w:pPr>
            <w:r w:rsidRPr="00104E39">
              <w:rPr>
                <w:rFonts w:asciiTheme="majorHAnsi" w:eastAsia="Calibri" w:hAnsiTheme="majorHAnsi"/>
              </w:rPr>
              <w:t>Dovoljan</w:t>
            </w:r>
          </w:p>
        </w:tc>
        <w:tc>
          <w:tcPr>
            <w:tcW w:w="6292" w:type="dxa"/>
            <w:shd w:val="clear" w:color="auto" w:fill="auto"/>
          </w:tcPr>
          <w:p w:rsidR="00287CC5" w:rsidRPr="00104E39" w:rsidRDefault="00404C06" w:rsidP="00B9416D">
            <w:pPr>
              <w:pStyle w:val="Odlomakpopisa"/>
              <w:numPr>
                <w:ilvl w:val="0"/>
                <w:numId w:val="23"/>
              </w:numPr>
              <w:spacing w:line="240" w:lineRule="auto"/>
              <w:ind w:left="388"/>
              <w:rPr>
                <w:rFonts w:asciiTheme="majorHAnsi" w:hAnsiTheme="majorHAnsi"/>
              </w:rPr>
            </w:pPr>
            <w:r>
              <w:rPr>
                <w:rFonts w:asciiTheme="majorHAnsi" w:hAnsiTheme="majorHAnsi"/>
              </w:rPr>
              <w:t>definirati princip uzastopnog prebrojavanja, permutacije, kombinacije</w:t>
            </w:r>
          </w:p>
        </w:tc>
        <w:tc>
          <w:tcPr>
            <w:tcW w:w="6292" w:type="dxa"/>
          </w:tcPr>
          <w:p w:rsidR="00287CC5" w:rsidRDefault="00404C06" w:rsidP="00287CC5">
            <w:pPr>
              <w:pStyle w:val="Odlomakpopisa"/>
              <w:numPr>
                <w:ilvl w:val="0"/>
                <w:numId w:val="23"/>
              </w:numPr>
              <w:spacing w:line="240" w:lineRule="auto"/>
              <w:rPr>
                <w:rFonts w:asciiTheme="majorHAnsi" w:hAnsiTheme="majorHAnsi"/>
              </w:rPr>
            </w:pPr>
            <w:r>
              <w:rPr>
                <w:rFonts w:asciiTheme="majorHAnsi" w:hAnsiTheme="majorHAnsi"/>
              </w:rPr>
              <w:t>riješiti problem zaporke</w:t>
            </w:r>
          </w:p>
          <w:p w:rsidR="00404C06" w:rsidRPr="00104E39" w:rsidRDefault="00404C06" w:rsidP="00287CC5">
            <w:pPr>
              <w:pStyle w:val="Odlomakpopisa"/>
              <w:numPr>
                <w:ilvl w:val="0"/>
                <w:numId w:val="23"/>
              </w:numPr>
              <w:spacing w:line="240" w:lineRule="auto"/>
              <w:rPr>
                <w:rFonts w:asciiTheme="majorHAnsi" w:hAnsiTheme="majorHAnsi"/>
              </w:rPr>
            </w:pPr>
            <w:r>
              <w:rPr>
                <w:rFonts w:asciiTheme="majorHAnsi" w:hAnsiTheme="majorHAnsi"/>
              </w:rPr>
              <w:t>odrediti permutaciju</w:t>
            </w:r>
          </w:p>
        </w:tc>
      </w:tr>
      <w:tr w:rsidR="00287CC5" w:rsidRPr="00104E39" w:rsidTr="00287CC5">
        <w:trPr>
          <w:trHeight w:val="839"/>
        </w:trPr>
        <w:tc>
          <w:tcPr>
            <w:tcW w:w="2029" w:type="dxa"/>
            <w:shd w:val="clear" w:color="auto" w:fill="auto"/>
            <w:vAlign w:val="center"/>
          </w:tcPr>
          <w:p w:rsidR="00287CC5" w:rsidRPr="00104E39" w:rsidRDefault="00287CC5" w:rsidP="00B9416D">
            <w:pPr>
              <w:jc w:val="center"/>
              <w:rPr>
                <w:rFonts w:asciiTheme="majorHAnsi" w:eastAsia="Calibri" w:hAnsiTheme="majorHAnsi"/>
              </w:rPr>
            </w:pPr>
            <w:r w:rsidRPr="00104E39">
              <w:rPr>
                <w:rFonts w:asciiTheme="majorHAnsi" w:eastAsia="Calibri" w:hAnsiTheme="majorHAnsi"/>
              </w:rPr>
              <w:t>Dobar</w:t>
            </w:r>
          </w:p>
        </w:tc>
        <w:tc>
          <w:tcPr>
            <w:tcW w:w="6292" w:type="dxa"/>
            <w:shd w:val="clear" w:color="auto" w:fill="auto"/>
          </w:tcPr>
          <w:p w:rsidR="00EC25D7" w:rsidRPr="00104E39" w:rsidRDefault="00404C06" w:rsidP="00404C06">
            <w:pPr>
              <w:pStyle w:val="Odlomakpopisa"/>
              <w:numPr>
                <w:ilvl w:val="0"/>
                <w:numId w:val="23"/>
              </w:numPr>
              <w:spacing w:line="240" w:lineRule="auto"/>
              <w:ind w:left="388"/>
              <w:rPr>
                <w:rFonts w:asciiTheme="majorHAnsi" w:hAnsiTheme="majorHAnsi"/>
              </w:rPr>
            </w:pPr>
            <w:r>
              <w:rPr>
                <w:rFonts w:asciiTheme="majorHAnsi" w:hAnsiTheme="majorHAnsi"/>
              </w:rPr>
              <w:t>definirati permutacije i kombinacije s ponavljanjem</w:t>
            </w:r>
          </w:p>
        </w:tc>
        <w:tc>
          <w:tcPr>
            <w:tcW w:w="6292" w:type="dxa"/>
          </w:tcPr>
          <w:p w:rsidR="00287CC5" w:rsidRPr="00104E39" w:rsidRDefault="00404C06" w:rsidP="00287CC5">
            <w:pPr>
              <w:pStyle w:val="Odlomakpopisa"/>
              <w:numPr>
                <w:ilvl w:val="0"/>
                <w:numId w:val="23"/>
              </w:numPr>
              <w:spacing w:line="240" w:lineRule="auto"/>
              <w:rPr>
                <w:rFonts w:asciiTheme="majorHAnsi" w:hAnsiTheme="majorHAnsi"/>
              </w:rPr>
            </w:pPr>
            <w:r>
              <w:rPr>
                <w:rFonts w:asciiTheme="majorHAnsi" w:hAnsiTheme="majorHAnsi"/>
              </w:rPr>
              <w:t>odrediti leksikografski uređaj</w:t>
            </w:r>
          </w:p>
        </w:tc>
      </w:tr>
      <w:tr w:rsidR="00287CC5" w:rsidRPr="00104E39" w:rsidTr="00287CC5">
        <w:trPr>
          <w:trHeight w:val="838"/>
        </w:trPr>
        <w:tc>
          <w:tcPr>
            <w:tcW w:w="2029" w:type="dxa"/>
            <w:shd w:val="clear" w:color="auto" w:fill="auto"/>
            <w:vAlign w:val="center"/>
          </w:tcPr>
          <w:p w:rsidR="00287CC5" w:rsidRPr="00104E39" w:rsidRDefault="00287CC5" w:rsidP="00B9416D">
            <w:pPr>
              <w:jc w:val="center"/>
              <w:rPr>
                <w:rFonts w:asciiTheme="majorHAnsi" w:eastAsia="Calibri" w:hAnsiTheme="majorHAnsi"/>
              </w:rPr>
            </w:pPr>
            <w:r w:rsidRPr="00104E39">
              <w:rPr>
                <w:rFonts w:asciiTheme="majorHAnsi" w:eastAsia="Calibri" w:hAnsiTheme="majorHAnsi"/>
              </w:rPr>
              <w:t>Vrlo dobar</w:t>
            </w:r>
          </w:p>
        </w:tc>
        <w:tc>
          <w:tcPr>
            <w:tcW w:w="6292" w:type="dxa"/>
            <w:shd w:val="clear" w:color="auto" w:fill="auto"/>
          </w:tcPr>
          <w:p w:rsidR="00287CC5" w:rsidRPr="00104E39" w:rsidRDefault="00404C06" w:rsidP="00B9416D">
            <w:pPr>
              <w:pStyle w:val="Odlomakpopisa"/>
              <w:numPr>
                <w:ilvl w:val="0"/>
                <w:numId w:val="24"/>
              </w:numPr>
              <w:spacing w:line="240" w:lineRule="auto"/>
              <w:ind w:left="388"/>
              <w:rPr>
                <w:rFonts w:asciiTheme="majorHAnsi" w:hAnsiTheme="majorHAnsi"/>
              </w:rPr>
            </w:pPr>
            <w:r>
              <w:rPr>
                <w:rFonts w:asciiTheme="majorHAnsi" w:hAnsiTheme="majorHAnsi"/>
              </w:rPr>
              <w:t>definirati varijacije</w:t>
            </w:r>
          </w:p>
        </w:tc>
        <w:tc>
          <w:tcPr>
            <w:tcW w:w="6292" w:type="dxa"/>
          </w:tcPr>
          <w:p w:rsidR="00287CC5" w:rsidRPr="00104E39" w:rsidRDefault="00404C06" w:rsidP="00287CC5">
            <w:pPr>
              <w:pStyle w:val="Odlomakpopisa"/>
              <w:numPr>
                <w:ilvl w:val="0"/>
                <w:numId w:val="24"/>
              </w:numPr>
              <w:spacing w:line="240" w:lineRule="auto"/>
              <w:rPr>
                <w:rFonts w:asciiTheme="majorHAnsi" w:hAnsiTheme="majorHAnsi"/>
              </w:rPr>
            </w:pPr>
            <w:r>
              <w:rPr>
                <w:rFonts w:asciiTheme="majorHAnsi" w:hAnsiTheme="majorHAnsi"/>
              </w:rPr>
              <w:t>odrediti varijaciju</w:t>
            </w:r>
          </w:p>
        </w:tc>
      </w:tr>
      <w:tr w:rsidR="00287CC5" w:rsidRPr="00104E39" w:rsidTr="00B9416D">
        <w:trPr>
          <w:trHeight w:val="1138"/>
        </w:trPr>
        <w:tc>
          <w:tcPr>
            <w:tcW w:w="2029" w:type="dxa"/>
            <w:shd w:val="clear" w:color="auto" w:fill="auto"/>
            <w:vAlign w:val="center"/>
          </w:tcPr>
          <w:p w:rsidR="00287CC5" w:rsidRPr="00104E39" w:rsidRDefault="00287CC5" w:rsidP="00B9416D">
            <w:pPr>
              <w:jc w:val="center"/>
              <w:rPr>
                <w:rFonts w:asciiTheme="majorHAnsi" w:eastAsia="Calibri" w:hAnsiTheme="majorHAnsi"/>
              </w:rPr>
            </w:pPr>
            <w:r w:rsidRPr="00104E39">
              <w:rPr>
                <w:rFonts w:asciiTheme="majorHAnsi" w:eastAsia="Calibri" w:hAnsiTheme="majorHAnsi"/>
              </w:rPr>
              <w:t>Odličan</w:t>
            </w:r>
          </w:p>
        </w:tc>
        <w:tc>
          <w:tcPr>
            <w:tcW w:w="6292" w:type="dxa"/>
            <w:shd w:val="clear" w:color="auto" w:fill="auto"/>
          </w:tcPr>
          <w:p w:rsidR="00287CC5" w:rsidRPr="00104E39" w:rsidRDefault="00404C06" w:rsidP="00EC25D7">
            <w:pPr>
              <w:pStyle w:val="Odlomakpopisa"/>
              <w:numPr>
                <w:ilvl w:val="0"/>
                <w:numId w:val="24"/>
              </w:numPr>
              <w:spacing w:line="240" w:lineRule="auto"/>
              <w:ind w:left="381"/>
              <w:rPr>
                <w:rFonts w:asciiTheme="majorHAnsi" w:eastAsia="Times New Roman" w:hAnsiTheme="majorHAnsi"/>
                <w:sz w:val="24"/>
                <w:szCs w:val="25"/>
                <w:lang w:eastAsia="hr-HR"/>
              </w:rPr>
            </w:pPr>
            <w:r>
              <w:rPr>
                <w:rFonts w:asciiTheme="majorHAnsi" w:eastAsia="Times New Roman" w:hAnsiTheme="majorHAnsi"/>
                <w:sz w:val="24"/>
                <w:szCs w:val="25"/>
                <w:lang w:eastAsia="hr-HR"/>
              </w:rPr>
              <w:t>pojasniti binomni poučak</w:t>
            </w:r>
          </w:p>
        </w:tc>
        <w:tc>
          <w:tcPr>
            <w:tcW w:w="6292" w:type="dxa"/>
          </w:tcPr>
          <w:p w:rsidR="00287CC5" w:rsidRDefault="00404C06" w:rsidP="00287CC5">
            <w:pPr>
              <w:pStyle w:val="Odlomakpopisa"/>
              <w:numPr>
                <w:ilvl w:val="0"/>
                <w:numId w:val="24"/>
              </w:numPr>
              <w:spacing w:line="240" w:lineRule="auto"/>
              <w:rPr>
                <w:rFonts w:asciiTheme="majorHAnsi" w:hAnsiTheme="majorHAnsi"/>
              </w:rPr>
            </w:pPr>
            <w:r>
              <w:rPr>
                <w:rFonts w:asciiTheme="majorHAnsi" w:hAnsiTheme="majorHAnsi"/>
              </w:rPr>
              <w:t xml:space="preserve">potencirati binom </w:t>
            </w:r>
          </w:p>
          <w:p w:rsidR="00404C06" w:rsidRPr="00104E39" w:rsidRDefault="00404C06" w:rsidP="00287CC5">
            <w:pPr>
              <w:pStyle w:val="Odlomakpopisa"/>
              <w:numPr>
                <w:ilvl w:val="0"/>
                <w:numId w:val="24"/>
              </w:numPr>
              <w:spacing w:line="240" w:lineRule="auto"/>
              <w:rPr>
                <w:rFonts w:asciiTheme="majorHAnsi" w:hAnsiTheme="majorHAnsi"/>
              </w:rPr>
            </w:pPr>
            <w:r>
              <w:rPr>
                <w:rFonts w:asciiTheme="majorHAnsi" w:hAnsiTheme="majorHAnsi"/>
              </w:rPr>
              <w:t>odrediti n-ti član u razvoju</w:t>
            </w:r>
          </w:p>
        </w:tc>
      </w:tr>
    </w:tbl>
    <w:p w:rsidR="00B9416D" w:rsidRPr="00104E39" w:rsidRDefault="00B9416D">
      <w:pPr>
        <w:rPr>
          <w:rFonts w:asciiTheme="majorHAnsi" w:hAnsiTheme="majorHAnsi"/>
          <w:b/>
        </w:rPr>
      </w:pPr>
      <w:r w:rsidRPr="00104E39">
        <w:rPr>
          <w:rFonts w:asciiTheme="majorHAnsi" w:hAnsiTheme="majorHAnsi"/>
          <w:b/>
        </w:rPr>
        <w:br w:type="page"/>
      </w:r>
    </w:p>
    <w:p w:rsidR="00514A84" w:rsidRPr="00104E39" w:rsidRDefault="00514A84" w:rsidP="00514A84">
      <w:pPr>
        <w:rPr>
          <w:rFonts w:asciiTheme="majorHAnsi" w:hAnsiTheme="majorHAnsi"/>
        </w:rPr>
      </w:pPr>
      <w:r>
        <w:rPr>
          <w:rFonts w:asciiTheme="majorHAnsi" w:hAnsiTheme="majorHAnsi"/>
          <w:b/>
        </w:rPr>
        <w:lastRenderedPageBreak/>
        <w:t>VJEROJATNOST</w:t>
      </w:r>
      <w:r w:rsidRPr="00104E39">
        <w:rPr>
          <w:rFonts w:asciiTheme="majorHAnsi" w:hAnsiTheme="majorHAnsi"/>
        </w:rPr>
        <w:tab/>
      </w:r>
    </w:p>
    <w:p w:rsidR="00514A84" w:rsidRPr="00104E39" w:rsidRDefault="00514A84" w:rsidP="00514A84">
      <w:pPr>
        <w:rPr>
          <w:rFonts w:asciiTheme="majorHAnsi" w:hAnsiTheme="majorHAnsi"/>
        </w:rPr>
      </w:pPr>
    </w:p>
    <w:p w:rsidR="00514A84" w:rsidRPr="00104E39" w:rsidRDefault="00514A84" w:rsidP="00514A84">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514A84" w:rsidRPr="00104E39" w:rsidRDefault="00514A84" w:rsidP="002D53D9">
      <w:pPr>
        <w:pStyle w:val="Odlomakpopisa"/>
        <w:numPr>
          <w:ilvl w:val="0"/>
          <w:numId w:val="17"/>
        </w:numPr>
        <w:rPr>
          <w:rFonts w:asciiTheme="majorHAnsi" w:hAnsiTheme="majorHAnsi"/>
        </w:rPr>
      </w:pPr>
      <w:r w:rsidRPr="00104E39">
        <w:rPr>
          <w:rFonts w:asciiTheme="majorHAnsi" w:hAnsiTheme="majorHAnsi"/>
        </w:rPr>
        <w:t xml:space="preserve">intuitivno usvojiti pojam </w:t>
      </w:r>
      <w:r w:rsidR="002D53D9">
        <w:rPr>
          <w:rFonts w:asciiTheme="majorHAnsi" w:hAnsiTheme="majorHAnsi"/>
        </w:rPr>
        <w:t>klasične vjerojatnosti</w:t>
      </w:r>
    </w:p>
    <w:tbl>
      <w:tblPr>
        <w:tblStyle w:val="Reetkatablice"/>
        <w:tblW w:w="0" w:type="auto"/>
        <w:tblInd w:w="250" w:type="dxa"/>
        <w:tblLook w:val="00A0"/>
      </w:tblPr>
      <w:tblGrid>
        <w:gridCol w:w="1236"/>
        <w:gridCol w:w="4151"/>
        <w:gridCol w:w="1984"/>
        <w:gridCol w:w="2693"/>
        <w:gridCol w:w="2268"/>
        <w:gridCol w:w="1843"/>
      </w:tblGrid>
      <w:tr w:rsidR="00514A84" w:rsidRPr="00104E39" w:rsidTr="009A3E21">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9A3E21">
            <w:pPr>
              <w:spacing w:line="0" w:lineRule="atLeast"/>
              <w:jc w:val="center"/>
              <w:rPr>
                <w:rFonts w:asciiTheme="majorHAnsi" w:hAnsiTheme="majorHAnsi"/>
                <w:b/>
              </w:rPr>
            </w:pPr>
            <w:r w:rsidRPr="00104E39">
              <w:rPr>
                <w:rFonts w:asciiTheme="majorHAnsi" w:hAnsiTheme="majorHAnsi"/>
                <w:b/>
              </w:rPr>
              <w:t>Redni</w:t>
            </w:r>
            <w:r w:rsidR="00F41F46">
              <w:rPr>
                <w:rFonts w:asciiTheme="majorHAnsi" w:hAnsiTheme="majorHAnsi"/>
                <w:b/>
              </w:rPr>
              <w:t xml:space="preserve"> </w:t>
            </w:r>
            <w:r w:rsidRPr="00104E39">
              <w:rPr>
                <w:rFonts w:asciiTheme="majorHAnsi" w:hAnsiTheme="majorHAnsi"/>
                <w:b/>
              </w:rPr>
              <w:t>broj sata</w:t>
            </w:r>
          </w:p>
        </w:tc>
        <w:tc>
          <w:tcPr>
            <w:tcW w:w="4151" w:type="dxa"/>
            <w:tcBorders>
              <w:top w:val="single" w:sz="4" w:space="0" w:color="auto"/>
              <w:left w:val="single" w:sz="4" w:space="0" w:color="auto"/>
              <w:bottom w:val="single" w:sz="4" w:space="0" w:color="auto"/>
              <w:right w:val="single" w:sz="4" w:space="0" w:color="auto"/>
            </w:tcBorders>
            <w:vAlign w:val="center"/>
          </w:tcPr>
          <w:p w:rsidR="00514A84" w:rsidRPr="00104E39" w:rsidRDefault="00514A84" w:rsidP="009A3E21">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4A84" w:rsidRPr="00104E39" w:rsidRDefault="00514A84" w:rsidP="009A3E21">
            <w:pPr>
              <w:spacing w:line="0" w:lineRule="atLeast"/>
              <w:jc w:val="center"/>
              <w:rPr>
                <w:rFonts w:asciiTheme="majorHAnsi" w:hAnsiTheme="majorHAnsi"/>
                <w:b/>
              </w:rPr>
            </w:pPr>
            <w:r w:rsidRPr="00104E39">
              <w:rPr>
                <w:rFonts w:asciiTheme="majorHAnsi" w:hAnsiTheme="majorHAnsi"/>
                <w:b/>
              </w:rPr>
              <w:t>Tip sata: obr, vj, pon,prov</w:t>
            </w:r>
          </w:p>
        </w:tc>
        <w:tc>
          <w:tcPr>
            <w:tcW w:w="2693" w:type="dxa"/>
            <w:tcBorders>
              <w:top w:val="single" w:sz="4" w:space="0" w:color="auto"/>
              <w:left w:val="single" w:sz="4" w:space="0" w:color="auto"/>
              <w:bottom w:val="single" w:sz="4" w:space="0" w:color="auto"/>
              <w:right w:val="single" w:sz="4" w:space="0" w:color="auto"/>
            </w:tcBorders>
            <w:vAlign w:val="center"/>
            <w:hideMark/>
          </w:tcPr>
          <w:p w:rsidR="00514A84" w:rsidRPr="00104E39" w:rsidRDefault="00514A84" w:rsidP="009A3E21">
            <w:pPr>
              <w:jc w:val="center"/>
              <w:rPr>
                <w:rFonts w:asciiTheme="majorHAnsi" w:hAnsiTheme="majorHAnsi"/>
                <w:b/>
              </w:rPr>
            </w:pPr>
            <w:r w:rsidRPr="00104E39">
              <w:rPr>
                <w:rFonts w:asciiTheme="majorHAnsi" w:hAnsiTheme="majorHAnsi"/>
                <w:b/>
              </w:rPr>
              <w:t>Nastavne metode i metodički oblici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4A84" w:rsidRPr="00104E39" w:rsidRDefault="00514A84" w:rsidP="009A3E21">
            <w:pPr>
              <w:jc w:val="center"/>
              <w:rPr>
                <w:rFonts w:asciiTheme="majorHAnsi" w:hAnsiTheme="majorHAnsi"/>
                <w:b/>
              </w:rPr>
            </w:pPr>
            <w:r w:rsidRPr="00104E39">
              <w:rPr>
                <w:rFonts w:asciiTheme="majorHAnsi" w:hAnsiTheme="majorHAnsi"/>
                <w:b/>
              </w:rPr>
              <w:t>Korelacija - veza s predmetima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A84" w:rsidRPr="00104E39" w:rsidRDefault="00514A84" w:rsidP="009A3E21">
            <w:pPr>
              <w:jc w:val="center"/>
              <w:rPr>
                <w:rFonts w:asciiTheme="majorHAnsi" w:hAnsiTheme="majorHAnsi"/>
                <w:b/>
              </w:rPr>
            </w:pPr>
            <w:r w:rsidRPr="00104E39">
              <w:rPr>
                <w:rFonts w:asciiTheme="majorHAnsi" w:hAnsiTheme="majorHAnsi"/>
                <w:b/>
              </w:rPr>
              <w:t>Nastavna sredstva i pomagala, prostor</w:t>
            </w:r>
          </w:p>
        </w:tc>
      </w:tr>
      <w:tr w:rsidR="001272BC" w:rsidRPr="00104E39" w:rsidTr="009A3E21">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1272BC" w:rsidRPr="00104E39" w:rsidRDefault="001272BC" w:rsidP="009A3E21">
            <w:pPr>
              <w:spacing w:line="0" w:lineRule="atLeast"/>
              <w:jc w:val="center"/>
              <w:rPr>
                <w:rFonts w:asciiTheme="majorHAnsi" w:hAnsiTheme="majorHAnsi"/>
              </w:rPr>
            </w:pPr>
            <w:r>
              <w:rPr>
                <w:rFonts w:asciiTheme="majorHAnsi" w:hAnsiTheme="majorHAnsi"/>
              </w:rPr>
              <w:t>72</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1272BC" w:rsidRPr="001272BC" w:rsidRDefault="001272BC" w:rsidP="009A3E21">
            <w:pPr>
              <w:rPr>
                <w:rFonts w:ascii="Arial" w:eastAsia="Times New Roman" w:hAnsi="Arial" w:cs="Arial"/>
                <w:sz w:val="20"/>
                <w:szCs w:val="20"/>
              </w:rPr>
            </w:pPr>
            <w:r w:rsidRPr="001272BC">
              <w:rPr>
                <w:rFonts w:ascii="Arial" w:eastAsia="Times New Roman" w:hAnsi="Arial" w:cs="Arial"/>
                <w:sz w:val="20"/>
                <w:szCs w:val="20"/>
              </w:rPr>
              <w:t>Događaj.Prikazivanje događaja</w:t>
            </w:r>
          </w:p>
        </w:tc>
        <w:tc>
          <w:tcPr>
            <w:tcW w:w="1984" w:type="dxa"/>
            <w:tcBorders>
              <w:top w:val="single" w:sz="4" w:space="0" w:color="auto"/>
              <w:left w:val="single" w:sz="4" w:space="0" w:color="auto"/>
              <w:bottom w:val="single" w:sz="4" w:space="0" w:color="auto"/>
              <w:right w:val="single" w:sz="4" w:space="0" w:color="auto"/>
            </w:tcBorders>
          </w:tcPr>
          <w:p w:rsidR="001272BC" w:rsidRDefault="001272BC" w:rsidP="009A3E21">
            <w:r w:rsidRPr="00B42164">
              <w:rPr>
                <w:rFonts w:asciiTheme="majorHAnsi" w:hAnsiTheme="majorHAnsi"/>
              </w:rPr>
              <w:t>obrada</w:t>
            </w:r>
          </w:p>
        </w:tc>
        <w:tc>
          <w:tcPr>
            <w:tcW w:w="2693" w:type="dxa"/>
            <w:vMerge w:val="restart"/>
            <w:tcBorders>
              <w:top w:val="single" w:sz="4" w:space="0" w:color="auto"/>
              <w:left w:val="single" w:sz="4" w:space="0" w:color="auto"/>
              <w:right w:val="single" w:sz="4" w:space="0" w:color="auto"/>
            </w:tcBorders>
            <w:vAlign w:val="center"/>
          </w:tcPr>
          <w:p w:rsidR="001272BC" w:rsidRPr="00104E39" w:rsidRDefault="001272BC" w:rsidP="009A3E21">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268" w:type="dxa"/>
            <w:vMerge w:val="restart"/>
            <w:tcBorders>
              <w:top w:val="single" w:sz="4" w:space="0" w:color="auto"/>
              <w:left w:val="single" w:sz="4" w:space="0" w:color="auto"/>
              <w:right w:val="single" w:sz="4" w:space="0" w:color="auto"/>
            </w:tcBorders>
            <w:vAlign w:val="center"/>
          </w:tcPr>
          <w:p w:rsidR="001272BC" w:rsidRPr="00104E39" w:rsidRDefault="001272BC" w:rsidP="009A3E21">
            <w:pPr>
              <w:rPr>
                <w:rFonts w:asciiTheme="majorHAnsi" w:hAnsiTheme="majorHAnsi"/>
              </w:rPr>
            </w:pPr>
            <w:r w:rsidRPr="00104E39">
              <w:rPr>
                <w:rFonts w:asciiTheme="majorHAnsi" w:hAnsiTheme="majorHAnsi"/>
              </w:rPr>
              <w:t>Fizika (brzina, akceleracija, sila, rad)</w:t>
            </w:r>
          </w:p>
        </w:tc>
        <w:tc>
          <w:tcPr>
            <w:tcW w:w="1843" w:type="dxa"/>
            <w:vMerge w:val="restart"/>
            <w:tcBorders>
              <w:top w:val="single" w:sz="4" w:space="0" w:color="auto"/>
              <w:left w:val="single" w:sz="4" w:space="0" w:color="auto"/>
              <w:right w:val="single" w:sz="4" w:space="0" w:color="auto"/>
            </w:tcBorders>
            <w:vAlign w:val="center"/>
          </w:tcPr>
          <w:p w:rsidR="001272BC" w:rsidRPr="00104E39" w:rsidRDefault="001272BC" w:rsidP="009A3E21">
            <w:pPr>
              <w:rPr>
                <w:rFonts w:asciiTheme="majorHAnsi" w:hAnsiTheme="majorHAnsi"/>
              </w:rPr>
            </w:pPr>
            <w:r w:rsidRPr="00104E39">
              <w:rPr>
                <w:rFonts w:asciiTheme="majorHAnsi" w:hAnsiTheme="majorHAnsi"/>
              </w:rPr>
              <w:t>Ploča, kreda, geometrijski pribor, prezentacije u PowerPoint LCD projektor,pisač, softver dinamičke geometrije</w:t>
            </w:r>
          </w:p>
        </w:tc>
      </w:tr>
      <w:tr w:rsidR="001272BC" w:rsidRPr="00104E39" w:rsidTr="009A3E21">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1272BC" w:rsidRPr="00104E39" w:rsidRDefault="001272BC" w:rsidP="009A3E21">
            <w:pPr>
              <w:jc w:val="center"/>
              <w:rPr>
                <w:rFonts w:asciiTheme="majorHAnsi" w:hAnsiTheme="majorHAnsi"/>
              </w:rPr>
            </w:pPr>
            <w:r>
              <w:rPr>
                <w:rFonts w:asciiTheme="majorHAnsi" w:hAnsiTheme="majorHAnsi"/>
              </w:rPr>
              <w:t>73</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1272BC" w:rsidRPr="001272BC" w:rsidRDefault="001272BC" w:rsidP="009A3E21">
            <w:pPr>
              <w:rPr>
                <w:rFonts w:ascii="Arial" w:eastAsia="Times New Roman" w:hAnsi="Arial" w:cs="Arial"/>
                <w:sz w:val="20"/>
                <w:szCs w:val="20"/>
              </w:rPr>
            </w:pPr>
            <w:r w:rsidRPr="001272BC">
              <w:rPr>
                <w:rFonts w:ascii="Arial" w:eastAsia="Times New Roman" w:hAnsi="Arial" w:cs="Arial"/>
                <w:sz w:val="20"/>
                <w:szCs w:val="20"/>
              </w:rPr>
              <w:t>Odnosi među događajima. Operacije s događajima</w:t>
            </w:r>
          </w:p>
        </w:tc>
        <w:tc>
          <w:tcPr>
            <w:tcW w:w="1984" w:type="dxa"/>
            <w:tcBorders>
              <w:top w:val="single" w:sz="4" w:space="0" w:color="auto"/>
              <w:left w:val="single" w:sz="4" w:space="0" w:color="auto"/>
              <w:bottom w:val="single" w:sz="4" w:space="0" w:color="auto"/>
              <w:right w:val="single" w:sz="4" w:space="0" w:color="auto"/>
            </w:tcBorders>
          </w:tcPr>
          <w:p w:rsidR="001272BC" w:rsidRDefault="001272BC" w:rsidP="001272BC">
            <w:r w:rsidRPr="00B42164">
              <w:rPr>
                <w:rFonts w:asciiTheme="majorHAnsi" w:hAnsiTheme="majorHAnsi"/>
              </w:rPr>
              <w:t>obrada</w:t>
            </w:r>
          </w:p>
        </w:tc>
        <w:tc>
          <w:tcPr>
            <w:tcW w:w="2693"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c>
          <w:tcPr>
            <w:tcW w:w="2268"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c>
          <w:tcPr>
            <w:tcW w:w="1843"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r>
      <w:tr w:rsidR="001272BC" w:rsidRPr="00104E39"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1272BC" w:rsidRPr="00104E39" w:rsidRDefault="001272BC" w:rsidP="009A3E21">
            <w:pPr>
              <w:jc w:val="center"/>
              <w:rPr>
                <w:rFonts w:asciiTheme="majorHAnsi" w:hAnsiTheme="majorHAnsi"/>
              </w:rPr>
            </w:pPr>
            <w:r>
              <w:rPr>
                <w:rFonts w:asciiTheme="majorHAnsi" w:hAnsiTheme="majorHAnsi"/>
              </w:rPr>
              <w:t>74</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1272BC" w:rsidRPr="001272BC" w:rsidRDefault="001272BC" w:rsidP="009A3E21">
            <w:pPr>
              <w:rPr>
                <w:rFonts w:ascii="Arial" w:eastAsia="Times New Roman" w:hAnsi="Arial" w:cs="Arial"/>
                <w:sz w:val="20"/>
                <w:szCs w:val="20"/>
              </w:rPr>
            </w:pPr>
            <w:r w:rsidRPr="001272BC">
              <w:rPr>
                <w:rFonts w:ascii="Arial" w:eastAsia="Times New Roman" w:hAnsi="Arial" w:cs="Arial"/>
                <w:sz w:val="20"/>
                <w:szCs w:val="20"/>
              </w:rPr>
              <w:t>Vjerojatnost događaja. Klasična definicija vjerojatnosti</w:t>
            </w:r>
          </w:p>
        </w:tc>
        <w:tc>
          <w:tcPr>
            <w:tcW w:w="1984" w:type="dxa"/>
            <w:tcBorders>
              <w:top w:val="single" w:sz="4" w:space="0" w:color="auto"/>
              <w:left w:val="single" w:sz="4" w:space="0" w:color="auto"/>
              <w:bottom w:val="single" w:sz="4" w:space="0" w:color="auto"/>
              <w:right w:val="single" w:sz="4" w:space="0" w:color="auto"/>
            </w:tcBorders>
          </w:tcPr>
          <w:p w:rsidR="001272BC" w:rsidRDefault="001272BC" w:rsidP="009A3E21">
            <w:r w:rsidRPr="00B42164">
              <w:rPr>
                <w:rFonts w:asciiTheme="majorHAnsi" w:hAnsiTheme="majorHAnsi"/>
              </w:rPr>
              <w:t>obrada</w:t>
            </w:r>
          </w:p>
        </w:tc>
        <w:tc>
          <w:tcPr>
            <w:tcW w:w="2693" w:type="dxa"/>
            <w:vMerge/>
            <w:tcBorders>
              <w:left w:val="single" w:sz="4" w:space="0" w:color="auto"/>
              <w:right w:val="single" w:sz="4" w:space="0" w:color="auto"/>
            </w:tcBorders>
            <w:vAlign w:val="center"/>
          </w:tcPr>
          <w:p w:rsidR="001272BC" w:rsidRPr="00104E39" w:rsidRDefault="001272BC" w:rsidP="009A3E21">
            <w:pPr>
              <w:jc w:val="center"/>
              <w:rPr>
                <w:rFonts w:asciiTheme="majorHAnsi" w:hAnsiTheme="majorHAnsi"/>
              </w:rPr>
            </w:pPr>
          </w:p>
        </w:tc>
        <w:tc>
          <w:tcPr>
            <w:tcW w:w="2268"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c>
          <w:tcPr>
            <w:tcW w:w="1843"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r>
      <w:tr w:rsidR="001272BC" w:rsidRPr="00104E39" w:rsidTr="009A3E21">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1272BC" w:rsidRPr="00104E39" w:rsidRDefault="001272BC" w:rsidP="009A3E21">
            <w:pPr>
              <w:jc w:val="center"/>
              <w:rPr>
                <w:rFonts w:asciiTheme="majorHAnsi" w:hAnsiTheme="majorHAnsi"/>
              </w:rPr>
            </w:pPr>
            <w:r>
              <w:rPr>
                <w:rFonts w:asciiTheme="majorHAnsi" w:hAnsiTheme="majorHAnsi"/>
              </w:rPr>
              <w:t>75.</w:t>
            </w:r>
          </w:p>
        </w:tc>
        <w:tc>
          <w:tcPr>
            <w:tcW w:w="4151" w:type="dxa"/>
            <w:tcBorders>
              <w:top w:val="single" w:sz="4" w:space="0" w:color="auto"/>
              <w:left w:val="single" w:sz="4" w:space="0" w:color="auto"/>
              <w:bottom w:val="single" w:sz="4" w:space="0" w:color="auto"/>
              <w:right w:val="single" w:sz="4" w:space="0" w:color="auto"/>
            </w:tcBorders>
            <w:vAlign w:val="bottom"/>
          </w:tcPr>
          <w:p w:rsidR="001272BC" w:rsidRPr="001272BC" w:rsidRDefault="001272BC" w:rsidP="009A3E21">
            <w:pPr>
              <w:rPr>
                <w:rFonts w:ascii="Arial" w:eastAsia="Times New Roman" w:hAnsi="Arial" w:cs="Arial"/>
                <w:sz w:val="20"/>
                <w:szCs w:val="20"/>
              </w:rPr>
            </w:pPr>
            <w:r w:rsidRPr="001272BC">
              <w:rPr>
                <w:rFonts w:ascii="Arial" w:eastAsia="Times New Roman" w:hAnsi="Arial" w:cs="Arial"/>
                <w:sz w:val="20"/>
                <w:szCs w:val="20"/>
              </w:rPr>
              <w:t>Opća definicija vjerojatnosti. Vjerojatnost unije događaja</w:t>
            </w:r>
          </w:p>
        </w:tc>
        <w:tc>
          <w:tcPr>
            <w:tcW w:w="1984" w:type="dxa"/>
            <w:tcBorders>
              <w:top w:val="single" w:sz="4" w:space="0" w:color="auto"/>
              <w:left w:val="single" w:sz="4" w:space="0" w:color="auto"/>
              <w:bottom w:val="single" w:sz="4" w:space="0" w:color="auto"/>
              <w:right w:val="single" w:sz="4" w:space="0" w:color="auto"/>
            </w:tcBorders>
          </w:tcPr>
          <w:p w:rsidR="001272BC" w:rsidRDefault="001272BC" w:rsidP="001272BC">
            <w:r w:rsidRPr="00B42164">
              <w:rPr>
                <w:rFonts w:asciiTheme="majorHAnsi" w:hAnsiTheme="majorHAnsi"/>
              </w:rPr>
              <w:t>obrada</w:t>
            </w:r>
          </w:p>
        </w:tc>
        <w:tc>
          <w:tcPr>
            <w:tcW w:w="2693" w:type="dxa"/>
            <w:vMerge/>
            <w:tcBorders>
              <w:left w:val="single" w:sz="4" w:space="0" w:color="auto"/>
              <w:right w:val="single" w:sz="4" w:space="0" w:color="auto"/>
            </w:tcBorders>
            <w:vAlign w:val="center"/>
          </w:tcPr>
          <w:p w:rsidR="001272BC" w:rsidRPr="00104E39" w:rsidRDefault="001272BC" w:rsidP="009A3E21">
            <w:pPr>
              <w:jc w:val="center"/>
              <w:rPr>
                <w:rFonts w:asciiTheme="majorHAnsi" w:hAnsiTheme="majorHAnsi"/>
              </w:rPr>
            </w:pPr>
          </w:p>
        </w:tc>
        <w:tc>
          <w:tcPr>
            <w:tcW w:w="2268"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c>
          <w:tcPr>
            <w:tcW w:w="1843"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r>
      <w:tr w:rsidR="001272BC" w:rsidRPr="00104E39" w:rsidTr="009A3E21">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1272BC" w:rsidRPr="00104E39" w:rsidRDefault="001272BC" w:rsidP="009A3E21">
            <w:pPr>
              <w:jc w:val="center"/>
              <w:rPr>
                <w:rFonts w:asciiTheme="majorHAnsi" w:hAnsiTheme="majorHAnsi"/>
              </w:rPr>
            </w:pPr>
            <w:r>
              <w:rPr>
                <w:rFonts w:asciiTheme="majorHAnsi" w:hAnsiTheme="majorHAnsi"/>
              </w:rPr>
              <w:t>76.-77.</w:t>
            </w:r>
          </w:p>
        </w:tc>
        <w:tc>
          <w:tcPr>
            <w:tcW w:w="4151" w:type="dxa"/>
            <w:tcBorders>
              <w:top w:val="single" w:sz="4" w:space="0" w:color="auto"/>
              <w:left w:val="single" w:sz="4" w:space="0" w:color="auto"/>
              <w:bottom w:val="single" w:sz="4" w:space="0" w:color="auto"/>
              <w:right w:val="single" w:sz="4" w:space="0" w:color="auto"/>
            </w:tcBorders>
            <w:vAlign w:val="bottom"/>
          </w:tcPr>
          <w:p w:rsidR="001272BC" w:rsidRPr="001272BC" w:rsidRDefault="001272BC" w:rsidP="009A3E21">
            <w:pPr>
              <w:rPr>
                <w:rFonts w:ascii="Arial" w:eastAsia="Times New Roman" w:hAnsi="Arial" w:cs="Arial"/>
                <w:sz w:val="20"/>
                <w:szCs w:val="20"/>
              </w:rPr>
            </w:pPr>
            <w:r w:rsidRPr="001272BC">
              <w:rPr>
                <w:rFonts w:ascii="Arial" w:eastAsia="Times New Roman" w:hAnsi="Arial" w:cs="Arial"/>
                <w:sz w:val="20"/>
                <w:szCs w:val="20"/>
              </w:rPr>
              <w:t>Uvjetna vjerojatnost</w:t>
            </w:r>
          </w:p>
        </w:tc>
        <w:tc>
          <w:tcPr>
            <w:tcW w:w="1984" w:type="dxa"/>
            <w:tcBorders>
              <w:top w:val="single" w:sz="4" w:space="0" w:color="auto"/>
              <w:left w:val="single" w:sz="4" w:space="0" w:color="auto"/>
              <w:bottom w:val="single" w:sz="4" w:space="0" w:color="auto"/>
              <w:right w:val="single" w:sz="4" w:space="0" w:color="auto"/>
            </w:tcBorders>
          </w:tcPr>
          <w:p w:rsidR="001272BC" w:rsidRDefault="001272BC" w:rsidP="009A3E21">
            <w:r w:rsidRPr="00B42164">
              <w:rPr>
                <w:rFonts w:asciiTheme="majorHAnsi" w:hAnsiTheme="majorHAnsi"/>
              </w:rPr>
              <w:t>obrada, vježba</w:t>
            </w:r>
          </w:p>
        </w:tc>
        <w:tc>
          <w:tcPr>
            <w:tcW w:w="2693" w:type="dxa"/>
            <w:vMerge/>
            <w:tcBorders>
              <w:left w:val="single" w:sz="4" w:space="0" w:color="auto"/>
              <w:right w:val="single" w:sz="4" w:space="0" w:color="auto"/>
            </w:tcBorders>
            <w:vAlign w:val="center"/>
          </w:tcPr>
          <w:p w:rsidR="001272BC" w:rsidRPr="00104E39" w:rsidRDefault="001272BC" w:rsidP="009A3E21">
            <w:pPr>
              <w:jc w:val="center"/>
              <w:rPr>
                <w:rFonts w:asciiTheme="majorHAnsi" w:hAnsiTheme="majorHAnsi"/>
              </w:rPr>
            </w:pPr>
          </w:p>
        </w:tc>
        <w:tc>
          <w:tcPr>
            <w:tcW w:w="2268"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c>
          <w:tcPr>
            <w:tcW w:w="1843"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r>
      <w:tr w:rsidR="001272BC" w:rsidRPr="00104E39"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1272BC" w:rsidRPr="00104E39" w:rsidRDefault="001272BC" w:rsidP="009A3E21">
            <w:pPr>
              <w:jc w:val="center"/>
              <w:rPr>
                <w:rFonts w:asciiTheme="majorHAnsi" w:hAnsiTheme="majorHAnsi"/>
              </w:rPr>
            </w:pPr>
            <w:r>
              <w:rPr>
                <w:rFonts w:asciiTheme="majorHAnsi" w:hAnsiTheme="majorHAnsi"/>
              </w:rPr>
              <w:t>78.-79</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1272BC" w:rsidRPr="001272BC" w:rsidRDefault="001272BC" w:rsidP="009A3E21">
            <w:pPr>
              <w:rPr>
                <w:rFonts w:ascii="Arial" w:eastAsia="Times New Roman" w:hAnsi="Arial" w:cs="Arial"/>
                <w:sz w:val="20"/>
                <w:szCs w:val="20"/>
              </w:rPr>
            </w:pPr>
            <w:r w:rsidRPr="001272BC">
              <w:rPr>
                <w:rFonts w:ascii="Arial" w:eastAsia="Times New Roman" w:hAnsi="Arial" w:cs="Arial"/>
                <w:sz w:val="20"/>
                <w:szCs w:val="20"/>
              </w:rPr>
              <w:t>Nezavisnost događaja. Vjerojatnost presjeka nezavisnih događaja</w:t>
            </w:r>
          </w:p>
        </w:tc>
        <w:tc>
          <w:tcPr>
            <w:tcW w:w="1984" w:type="dxa"/>
            <w:tcBorders>
              <w:top w:val="single" w:sz="4" w:space="0" w:color="auto"/>
              <w:left w:val="single" w:sz="4" w:space="0" w:color="auto"/>
              <w:bottom w:val="single" w:sz="4" w:space="0" w:color="auto"/>
              <w:right w:val="single" w:sz="4" w:space="0" w:color="auto"/>
            </w:tcBorders>
          </w:tcPr>
          <w:p w:rsidR="001272BC" w:rsidRDefault="001272BC" w:rsidP="009A3E21">
            <w:r w:rsidRPr="00B42164">
              <w:rPr>
                <w:rFonts w:asciiTheme="majorHAnsi" w:hAnsiTheme="majorHAnsi"/>
              </w:rPr>
              <w:t>obrada, vježba</w:t>
            </w:r>
          </w:p>
        </w:tc>
        <w:tc>
          <w:tcPr>
            <w:tcW w:w="2693" w:type="dxa"/>
            <w:vMerge/>
            <w:tcBorders>
              <w:left w:val="single" w:sz="4" w:space="0" w:color="auto"/>
              <w:right w:val="single" w:sz="4" w:space="0" w:color="auto"/>
            </w:tcBorders>
            <w:vAlign w:val="center"/>
          </w:tcPr>
          <w:p w:rsidR="001272BC" w:rsidRPr="00104E39" w:rsidRDefault="001272BC" w:rsidP="009A3E21">
            <w:pPr>
              <w:jc w:val="center"/>
              <w:rPr>
                <w:rFonts w:asciiTheme="majorHAnsi" w:hAnsiTheme="majorHAnsi"/>
              </w:rPr>
            </w:pPr>
          </w:p>
        </w:tc>
        <w:tc>
          <w:tcPr>
            <w:tcW w:w="2268"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c>
          <w:tcPr>
            <w:tcW w:w="1843"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r>
      <w:tr w:rsidR="001272BC" w:rsidRPr="00104E39" w:rsidTr="009A3E21">
        <w:trPr>
          <w:trHeight w:val="402"/>
        </w:trPr>
        <w:tc>
          <w:tcPr>
            <w:tcW w:w="1236" w:type="dxa"/>
            <w:tcBorders>
              <w:top w:val="single" w:sz="4" w:space="0" w:color="auto"/>
              <w:left w:val="single" w:sz="4" w:space="0" w:color="auto"/>
              <w:bottom w:val="single" w:sz="4" w:space="0" w:color="auto"/>
              <w:right w:val="single" w:sz="4" w:space="0" w:color="auto"/>
            </w:tcBorders>
            <w:vAlign w:val="center"/>
          </w:tcPr>
          <w:p w:rsidR="001272BC" w:rsidRPr="00104E39" w:rsidRDefault="001272BC" w:rsidP="009A3E21">
            <w:pPr>
              <w:jc w:val="center"/>
              <w:rPr>
                <w:rFonts w:asciiTheme="majorHAnsi" w:hAnsiTheme="majorHAnsi"/>
              </w:rPr>
            </w:pPr>
            <w:r>
              <w:rPr>
                <w:rFonts w:asciiTheme="majorHAnsi" w:hAnsiTheme="majorHAnsi"/>
              </w:rPr>
              <w:t>80.-81</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1272BC" w:rsidRPr="001272BC" w:rsidRDefault="001272BC" w:rsidP="009A3E21">
            <w:pPr>
              <w:rPr>
                <w:rFonts w:ascii="Arial" w:eastAsia="Times New Roman" w:hAnsi="Arial" w:cs="Arial"/>
                <w:sz w:val="20"/>
                <w:szCs w:val="20"/>
              </w:rPr>
            </w:pPr>
            <w:r w:rsidRPr="001272BC">
              <w:rPr>
                <w:rFonts w:ascii="Arial" w:eastAsia="Times New Roman" w:hAnsi="Arial" w:cs="Arial"/>
                <w:sz w:val="20"/>
                <w:szCs w:val="20"/>
              </w:rPr>
              <w:t>Vjerojatnost "barem jedan"</w:t>
            </w:r>
          </w:p>
        </w:tc>
        <w:tc>
          <w:tcPr>
            <w:tcW w:w="1984" w:type="dxa"/>
            <w:tcBorders>
              <w:top w:val="single" w:sz="4" w:space="0" w:color="auto"/>
              <w:left w:val="single" w:sz="4" w:space="0" w:color="auto"/>
              <w:bottom w:val="single" w:sz="4" w:space="0" w:color="auto"/>
              <w:right w:val="single" w:sz="4" w:space="0" w:color="auto"/>
            </w:tcBorders>
          </w:tcPr>
          <w:p w:rsidR="001272BC" w:rsidRDefault="001272BC" w:rsidP="009A3E21">
            <w:r w:rsidRPr="00B42164">
              <w:rPr>
                <w:rFonts w:asciiTheme="majorHAnsi" w:hAnsiTheme="majorHAnsi"/>
              </w:rPr>
              <w:t>obrada, vježba</w:t>
            </w:r>
          </w:p>
        </w:tc>
        <w:tc>
          <w:tcPr>
            <w:tcW w:w="2693" w:type="dxa"/>
            <w:vMerge/>
            <w:tcBorders>
              <w:left w:val="single" w:sz="4" w:space="0" w:color="auto"/>
              <w:right w:val="single" w:sz="4" w:space="0" w:color="auto"/>
            </w:tcBorders>
            <w:vAlign w:val="center"/>
          </w:tcPr>
          <w:p w:rsidR="001272BC" w:rsidRPr="00104E39" w:rsidRDefault="001272BC" w:rsidP="009A3E21">
            <w:pPr>
              <w:jc w:val="center"/>
              <w:rPr>
                <w:rFonts w:asciiTheme="majorHAnsi" w:hAnsiTheme="majorHAnsi"/>
              </w:rPr>
            </w:pPr>
          </w:p>
        </w:tc>
        <w:tc>
          <w:tcPr>
            <w:tcW w:w="2268"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c>
          <w:tcPr>
            <w:tcW w:w="1843"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r>
      <w:tr w:rsidR="001272BC" w:rsidRPr="00104E39"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1272BC" w:rsidRPr="00104E39" w:rsidRDefault="001272BC" w:rsidP="009A3E21">
            <w:pPr>
              <w:jc w:val="center"/>
              <w:rPr>
                <w:rFonts w:asciiTheme="majorHAnsi" w:hAnsiTheme="majorHAnsi"/>
              </w:rPr>
            </w:pPr>
            <w:r>
              <w:rPr>
                <w:rFonts w:asciiTheme="majorHAnsi" w:hAnsiTheme="majorHAnsi"/>
              </w:rPr>
              <w:t>82.-83.</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1272BC" w:rsidRPr="001272BC" w:rsidRDefault="001272BC" w:rsidP="009A3E21">
            <w:pPr>
              <w:rPr>
                <w:rFonts w:ascii="Arial" w:eastAsia="Times New Roman" w:hAnsi="Arial" w:cs="Arial"/>
                <w:sz w:val="20"/>
                <w:szCs w:val="20"/>
              </w:rPr>
            </w:pPr>
            <w:r w:rsidRPr="001272BC">
              <w:rPr>
                <w:rFonts w:ascii="Arial" w:eastAsia="Times New Roman" w:hAnsi="Arial" w:cs="Arial"/>
                <w:sz w:val="20"/>
                <w:szCs w:val="20"/>
              </w:rPr>
              <w:t>Formula potpune vjerojatnosti. Bayesova formula</w:t>
            </w:r>
          </w:p>
        </w:tc>
        <w:tc>
          <w:tcPr>
            <w:tcW w:w="1984" w:type="dxa"/>
            <w:tcBorders>
              <w:top w:val="single" w:sz="4" w:space="0" w:color="auto"/>
              <w:left w:val="single" w:sz="4" w:space="0" w:color="auto"/>
              <w:bottom w:val="single" w:sz="4" w:space="0" w:color="auto"/>
              <w:right w:val="single" w:sz="4" w:space="0" w:color="auto"/>
            </w:tcBorders>
            <w:vAlign w:val="center"/>
          </w:tcPr>
          <w:p w:rsidR="001272BC" w:rsidRPr="00104E39" w:rsidRDefault="001272BC" w:rsidP="009A3E21">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693" w:type="dxa"/>
            <w:vMerge/>
            <w:tcBorders>
              <w:left w:val="single" w:sz="4" w:space="0" w:color="auto"/>
              <w:right w:val="single" w:sz="4" w:space="0" w:color="auto"/>
            </w:tcBorders>
            <w:vAlign w:val="center"/>
          </w:tcPr>
          <w:p w:rsidR="001272BC" w:rsidRPr="00104E39" w:rsidRDefault="001272BC" w:rsidP="009A3E21">
            <w:pPr>
              <w:jc w:val="center"/>
              <w:rPr>
                <w:rFonts w:asciiTheme="majorHAnsi" w:hAnsiTheme="majorHAnsi"/>
              </w:rPr>
            </w:pPr>
          </w:p>
        </w:tc>
        <w:tc>
          <w:tcPr>
            <w:tcW w:w="2268"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c>
          <w:tcPr>
            <w:tcW w:w="1843" w:type="dxa"/>
            <w:vMerge/>
            <w:tcBorders>
              <w:left w:val="single" w:sz="4" w:space="0" w:color="auto"/>
              <w:right w:val="single" w:sz="4" w:space="0" w:color="auto"/>
            </w:tcBorders>
            <w:vAlign w:val="center"/>
          </w:tcPr>
          <w:p w:rsidR="001272BC" w:rsidRPr="00104E39" w:rsidRDefault="001272BC" w:rsidP="009A3E21">
            <w:pPr>
              <w:rPr>
                <w:rFonts w:asciiTheme="majorHAnsi" w:hAnsiTheme="majorHAnsi"/>
              </w:rPr>
            </w:pPr>
          </w:p>
        </w:tc>
      </w:tr>
      <w:tr w:rsidR="007831E9" w:rsidRPr="00104E39"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7831E9" w:rsidRPr="00104E39" w:rsidRDefault="007831E9" w:rsidP="009A3E21">
            <w:pPr>
              <w:jc w:val="center"/>
              <w:rPr>
                <w:rFonts w:asciiTheme="majorHAnsi" w:hAnsiTheme="majorHAnsi"/>
              </w:rPr>
            </w:pPr>
            <w:r>
              <w:rPr>
                <w:rFonts w:asciiTheme="majorHAnsi" w:hAnsiTheme="majorHAnsi"/>
              </w:rPr>
              <w:t>84</w:t>
            </w:r>
            <w:r w:rsidRPr="00104E39">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bottom"/>
          </w:tcPr>
          <w:p w:rsidR="007831E9" w:rsidRPr="001272BC" w:rsidRDefault="007831E9" w:rsidP="009A3E21">
            <w:pPr>
              <w:rPr>
                <w:rFonts w:ascii="Arial" w:eastAsia="Times New Roman" w:hAnsi="Arial" w:cs="Arial"/>
                <w:sz w:val="20"/>
                <w:szCs w:val="20"/>
              </w:rPr>
            </w:pPr>
            <w:r w:rsidRPr="001272BC">
              <w:rPr>
                <w:rFonts w:ascii="Arial" w:eastAsia="Times New Roman" w:hAnsi="Arial" w:cs="Arial"/>
                <w:sz w:val="20"/>
                <w:szCs w:val="20"/>
              </w:rPr>
              <w:t>Ponavljanje pokusa</w:t>
            </w:r>
          </w:p>
        </w:tc>
        <w:tc>
          <w:tcPr>
            <w:tcW w:w="1984" w:type="dxa"/>
            <w:tcBorders>
              <w:top w:val="single" w:sz="4" w:space="0" w:color="auto"/>
              <w:left w:val="single" w:sz="4" w:space="0" w:color="auto"/>
              <w:bottom w:val="single" w:sz="4" w:space="0" w:color="auto"/>
              <w:right w:val="single" w:sz="4" w:space="0" w:color="auto"/>
            </w:tcBorders>
          </w:tcPr>
          <w:p w:rsidR="007831E9" w:rsidRDefault="007831E9" w:rsidP="009A3E21">
            <w:r w:rsidRPr="00B42164">
              <w:rPr>
                <w:rFonts w:asciiTheme="majorHAnsi" w:hAnsiTheme="majorHAnsi"/>
              </w:rPr>
              <w:t>vježba</w:t>
            </w:r>
          </w:p>
        </w:tc>
        <w:tc>
          <w:tcPr>
            <w:tcW w:w="2693" w:type="dxa"/>
            <w:vMerge/>
            <w:tcBorders>
              <w:left w:val="single" w:sz="4" w:space="0" w:color="auto"/>
              <w:right w:val="single" w:sz="4" w:space="0" w:color="auto"/>
            </w:tcBorders>
            <w:vAlign w:val="center"/>
          </w:tcPr>
          <w:p w:rsidR="007831E9" w:rsidRPr="00104E39" w:rsidRDefault="007831E9" w:rsidP="009A3E21">
            <w:pPr>
              <w:jc w:val="center"/>
              <w:rPr>
                <w:rFonts w:asciiTheme="majorHAnsi" w:hAnsiTheme="majorHAnsi"/>
              </w:rPr>
            </w:pPr>
          </w:p>
        </w:tc>
        <w:tc>
          <w:tcPr>
            <w:tcW w:w="2268" w:type="dxa"/>
            <w:vMerge/>
            <w:tcBorders>
              <w:left w:val="single" w:sz="4" w:space="0" w:color="auto"/>
              <w:right w:val="single" w:sz="4" w:space="0" w:color="auto"/>
            </w:tcBorders>
            <w:vAlign w:val="center"/>
          </w:tcPr>
          <w:p w:rsidR="007831E9" w:rsidRPr="00104E39" w:rsidRDefault="007831E9" w:rsidP="009A3E21">
            <w:pPr>
              <w:rPr>
                <w:rFonts w:asciiTheme="majorHAnsi" w:hAnsiTheme="majorHAnsi"/>
              </w:rPr>
            </w:pPr>
          </w:p>
        </w:tc>
        <w:tc>
          <w:tcPr>
            <w:tcW w:w="1843" w:type="dxa"/>
            <w:vMerge/>
            <w:tcBorders>
              <w:left w:val="single" w:sz="4" w:space="0" w:color="auto"/>
              <w:right w:val="single" w:sz="4" w:space="0" w:color="auto"/>
            </w:tcBorders>
            <w:vAlign w:val="center"/>
          </w:tcPr>
          <w:p w:rsidR="007831E9" w:rsidRPr="00104E39" w:rsidRDefault="007831E9" w:rsidP="009A3E21">
            <w:pPr>
              <w:rPr>
                <w:rFonts w:asciiTheme="majorHAnsi" w:hAnsiTheme="majorHAnsi"/>
              </w:rPr>
            </w:pPr>
          </w:p>
        </w:tc>
      </w:tr>
      <w:tr w:rsidR="007831E9" w:rsidRPr="00104E39"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7831E9" w:rsidRDefault="007831E9" w:rsidP="009A3E21">
            <w:pPr>
              <w:jc w:val="center"/>
              <w:rPr>
                <w:rFonts w:asciiTheme="majorHAnsi" w:hAnsiTheme="majorHAnsi"/>
              </w:rPr>
            </w:pPr>
            <w:r>
              <w:rPr>
                <w:rFonts w:asciiTheme="majorHAnsi" w:hAnsiTheme="majorHAnsi"/>
              </w:rPr>
              <w:t>85.</w:t>
            </w:r>
          </w:p>
        </w:tc>
        <w:tc>
          <w:tcPr>
            <w:tcW w:w="4151" w:type="dxa"/>
            <w:tcBorders>
              <w:top w:val="single" w:sz="4" w:space="0" w:color="auto"/>
              <w:left w:val="single" w:sz="4" w:space="0" w:color="auto"/>
              <w:bottom w:val="single" w:sz="4" w:space="0" w:color="auto"/>
              <w:right w:val="single" w:sz="4" w:space="0" w:color="auto"/>
            </w:tcBorders>
            <w:vAlign w:val="bottom"/>
          </w:tcPr>
          <w:p w:rsidR="007831E9" w:rsidRPr="001272BC" w:rsidRDefault="007831E9" w:rsidP="009A3E21">
            <w:pPr>
              <w:rPr>
                <w:rFonts w:ascii="Arial" w:eastAsia="Times New Roman" w:hAnsi="Arial" w:cs="Arial"/>
                <w:sz w:val="20"/>
                <w:szCs w:val="20"/>
              </w:rPr>
            </w:pPr>
            <w:r w:rsidRPr="001272BC">
              <w:rPr>
                <w:rFonts w:ascii="Arial" w:eastAsia="Times New Roman" w:hAnsi="Arial" w:cs="Arial"/>
                <w:sz w:val="20"/>
                <w:szCs w:val="20"/>
              </w:rPr>
              <w:t>Statistička definicija vjerojatnosti</w:t>
            </w:r>
          </w:p>
        </w:tc>
        <w:tc>
          <w:tcPr>
            <w:tcW w:w="1984" w:type="dxa"/>
            <w:tcBorders>
              <w:top w:val="single" w:sz="4" w:space="0" w:color="auto"/>
              <w:left w:val="single" w:sz="4" w:space="0" w:color="auto"/>
              <w:bottom w:val="single" w:sz="4" w:space="0" w:color="auto"/>
              <w:right w:val="single" w:sz="4" w:space="0" w:color="auto"/>
            </w:tcBorders>
          </w:tcPr>
          <w:p w:rsidR="007831E9" w:rsidRDefault="007831E9" w:rsidP="007831E9">
            <w:r w:rsidRPr="00B42164">
              <w:rPr>
                <w:rFonts w:asciiTheme="majorHAnsi" w:hAnsiTheme="majorHAnsi"/>
              </w:rPr>
              <w:t>obrada</w:t>
            </w:r>
          </w:p>
        </w:tc>
        <w:tc>
          <w:tcPr>
            <w:tcW w:w="2693" w:type="dxa"/>
            <w:vMerge/>
            <w:tcBorders>
              <w:left w:val="single" w:sz="4" w:space="0" w:color="auto"/>
              <w:right w:val="single" w:sz="4" w:space="0" w:color="auto"/>
            </w:tcBorders>
            <w:vAlign w:val="center"/>
          </w:tcPr>
          <w:p w:rsidR="007831E9" w:rsidRPr="00104E39" w:rsidRDefault="007831E9" w:rsidP="009A3E21">
            <w:pPr>
              <w:jc w:val="center"/>
              <w:rPr>
                <w:rFonts w:asciiTheme="majorHAnsi" w:hAnsiTheme="majorHAnsi"/>
              </w:rPr>
            </w:pPr>
          </w:p>
        </w:tc>
        <w:tc>
          <w:tcPr>
            <w:tcW w:w="2268" w:type="dxa"/>
            <w:vMerge/>
            <w:tcBorders>
              <w:left w:val="single" w:sz="4" w:space="0" w:color="auto"/>
              <w:right w:val="single" w:sz="4" w:space="0" w:color="auto"/>
            </w:tcBorders>
            <w:vAlign w:val="center"/>
          </w:tcPr>
          <w:p w:rsidR="007831E9" w:rsidRPr="00104E39" w:rsidRDefault="007831E9" w:rsidP="009A3E21">
            <w:pPr>
              <w:rPr>
                <w:rFonts w:asciiTheme="majorHAnsi" w:hAnsiTheme="majorHAnsi"/>
              </w:rPr>
            </w:pPr>
          </w:p>
        </w:tc>
        <w:tc>
          <w:tcPr>
            <w:tcW w:w="1843" w:type="dxa"/>
            <w:vMerge/>
            <w:tcBorders>
              <w:left w:val="single" w:sz="4" w:space="0" w:color="auto"/>
              <w:right w:val="single" w:sz="4" w:space="0" w:color="auto"/>
            </w:tcBorders>
            <w:vAlign w:val="center"/>
          </w:tcPr>
          <w:p w:rsidR="007831E9" w:rsidRPr="00104E39" w:rsidRDefault="007831E9" w:rsidP="009A3E21">
            <w:pPr>
              <w:rPr>
                <w:rFonts w:asciiTheme="majorHAnsi" w:hAnsiTheme="majorHAnsi"/>
              </w:rPr>
            </w:pPr>
          </w:p>
        </w:tc>
      </w:tr>
      <w:tr w:rsidR="007831E9" w:rsidRPr="00104E39"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7831E9" w:rsidRDefault="007831E9" w:rsidP="009A3E21">
            <w:pPr>
              <w:jc w:val="center"/>
              <w:rPr>
                <w:rFonts w:asciiTheme="majorHAnsi" w:hAnsiTheme="majorHAnsi"/>
              </w:rPr>
            </w:pPr>
            <w:r>
              <w:rPr>
                <w:rFonts w:asciiTheme="majorHAnsi" w:hAnsiTheme="majorHAnsi"/>
              </w:rPr>
              <w:t>86.</w:t>
            </w:r>
          </w:p>
        </w:tc>
        <w:tc>
          <w:tcPr>
            <w:tcW w:w="4151" w:type="dxa"/>
            <w:tcBorders>
              <w:top w:val="single" w:sz="4" w:space="0" w:color="auto"/>
              <w:left w:val="single" w:sz="4" w:space="0" w:color="auto"/>
              <w:bottom w:val="single" w:sz="4" w:space="0" w:color="auto"/>
              <w:right w:val="single" w:sz="4" w:space="0" w:color="auto"/>
            </w:tcBorders>
            <w:vAlign w:val="bottom"/>
          </w:tcPr>
          <w:p w:rsidR="007831E9" w:rsidRPr="001272BC" w:rsidRDefault="007831E9" w:rsidP="009A3E21">
            <w:pPr>
              <w:rPr>
                <w:rFonts w:ascii="Arial" w:eastAsia="Times New Roman" w:hAnsi="Arial" w:cs="Arial"/>
                <w:sz w:val="20"/>
                <w:szCs w:val="20"/>
              </w:rPr>
            </w:pPr>
            <w:r w:rsidRPr="001272BC">
              <w:rPr>
                <w:rFonts w:ascii="Arial" w:eastAsia="Times New Roman" w:hAnsi="Arial" w:cs="Arial"/>
                <w:sz w:val="20"/>
                <w:szCs w:val="20"/>
              </w:rPr>
              <w:t>Sistematizacija-vjerojatnost</w:t>
            </w:r>
          </w:p>
        </w:tc>
        <w:tc>
          <w:tcPr>
            <w:tcW w:w="1984" w:type="dxa"/>
            <w:tcBorders>
              <w:top w:val="single" w:sz="4" w:space="0" w:color="auto"/>
              <w:left w:val="single" w:sz="4" w:space="0" w:color="auto"/>
              <w:bottom w:val="single" w:sz="4" w:space="0" w:color="auto"/>
              <w:right w:val="single" w:sz="4" w:space="0" w:color="auto"/>
            </w:tcBorders>
          </w:tcPr>
          <w:p w:rsidR="007831E9" w:rsidRDefault="007831E9" w:rsidP="009A3E21">
            <w:r w:rsidRPr="00B42164">
              <w:rPr>
                <w:rFonts w:asciiTheme="majorHAnsi" w:hAnsiTheme="majorHAnsi"/>
              </w:rPr>
              <w:t>vježba</w:t>
            </w:r>
          </w:p>
        </w:tc>
        <w:tc>
          <w:tcPr>
            <w:tcW w:w="2693" w:type="dxa"/>
            <w:vMerge/>
            <w:tcBorders>
              <w:left w:val="single" w:sz="4" w:space="0" w:color="auto"/>
              <w:right w:val="single" w:sz="4" w:space="0" w:color="auto"/>
            </w:tcBorders>
            <w:vAlign w:val="center"/>
          </w:tcPr>
          <w:p w:rsidR="007831E9" w:rsidRPr="00104E39" w:rsidRDefault="007831E9" w:rsidP="009A3E21">
            <w:pPr>
              <w:jc w:val="center"/>
              <w:rPr>
                <w:rFonts w:asciiTheme="majorHAnsi" w:hAnsiTheme="majorHAnsi"/>
              </w:rPr>
            </w:pPr>
          </w:p>
        </w:tc>
        <w:tc>
          <w:tcPr>
            <w:tcW w:w="2268" w:type="dxa"/>
            <w:vMerge/>
            <w:tcBorders>
              <w:left w:val="single" w:sz="4" w:space="0" w:color="auto"/>
              <w:right w:val="single" w:sz="4" w:space="0" w:color="auto"/>
            </w:tcBorders>
            <w:vAlign w:val="center"/>
          </w:tcPr>
          <w:p w:rsidR="007831E9" w:rsidRPr="00104E39" w:rsidRDefault="007831E9" w:rsidP="009A3E21">
            <w:pPr>
              <w:rPr>
                <w:rFonts w:asciiTheme="majorHAnsi" w:hAnsiTheme="majorHAnsi"/>
              </w:rPr>
            </w:pPr>
          </w:p>
        </w:tc>
        <w:tc>
          <w:tcPr>
            <w:tcW w:w="1843" w:type="dxa"/>
            <w:vMerge/>
            <w:tcBorders>
              <w:left w:val="single" w:sz="4" w:space="0" w:color="auto"/>
              <w:right w:val="single" w:sz="4" w:space="0" w:color="auto"/>
            </w:tcBorders>
            <w:vAlign w:val="center"/>
          </w:tcPr>
          <w:p w:rsidR="007831E9" w:rsidRPr="00104E39" w:rsidRDefault="007831E9" w:rsidP="009A3E21">
            <w:pPr>
              <w:rPr>
                <w:rFonts w:asciiTheme="majorHAnsi" w:hAnsiTheme="majorHAnsi"/>
              </w:rPr>
            </w:pPr>
          </w:p>
        </w:tc>
      </w:tr>
      <w:tr w:rsidR="007831E9" w:rsidRPr="001272BC"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7831E9" w:rsidRPr="001272BC" w:rsidRDefault="007831E9" w:rsidP="009A3E21">
            <w:pPr>
              <w:jc w:val="center"/>
              <w:rPr>
                <w:rFonts w:asciiTheme="majorHAnsi" w:hAnsiTheme="majorHAnsi"/>
              </w:rPr>
            </w:pPr>
            <w:r w:rsidRPr="001272BC">
              <w:rPr>
                <w:rFonts w:asciiTheme="majorHAnsi" w:hAnsiTheme="majorHAnsi"/>
              </w:rPr>
              <w:t>87.-95.</w:t>
            </w:r>
          </w:p>
        </w:tc>
        <w:tc>
          <w:tcPr>
            <w:tcW w:w="4151" w:type="dxa"/>
            <w:tcBorders>
              <w:top w:val="single" w:sz="4" w:space="0" w:color="auto"/>
              <w:left w:val="single" w:sz="4" w:space="0" w:color="auto"/>
              <w:bottom w:val="single" w:sz="4" w:space="0" w:color="auto"/>
              <w:right w:val="single" w:sz="4" w:space="0" w:color="auto"/>
            </w:tcBorders>
            <w:vAlign w:val="bottom"/>
          </w:tcPr>
          <w:p w:rsidR="007831E9" w:rsidRPr="001272BC" w:rsidRDefault="007831E9" w:rsidP="009A3E21">
            <w:pPr>
              <w:rPr>
                <w:rFonts w:ascii="Arial" w:eastAsia="Times New Roman" w:hAnsi="Arial" w:cs="Arial"/>
                <w:bCs/>
                <w:sz w:val="20"/>
                <w:szCs w:val="20"/>
              </w:rPr>
            </w:pPr>
            <w:r w:rsidRPr="001272BC">
              <w:rPr>
                <w:rFonts w:ascii="Arial" w:eastAsia="Times New Roman" w:hAnsi="Arial" w:cs="Arial"/>
                <w:bCs/>
                <w:sz w:val="20"/>
                <w:szCs w:val="20"/>
              </w:rPr>
              <w:t>Ponavljanje (DM)</w:t>
            </w:r>
          </w:p>
        </w:tc>
        <w:tc>
          <w:tcPr>
            <w:tcW w:w="1984" w:type="dxa"/>
            <w:tcBorders>
              <w:top w:val="single" w:sz="4" w:space="0" w:color="auto"/>
              <w:left w:val="single" w:sz="4" w:space="0" w:color="auto"/>
              <w:bottom w:val="single" w:sz="4" w:space="0" w:color="auto"/>
              <w:right w:val="single" w:sz="4" w:space="0" w:color="auto"/>
            </w:tcBorders>
          </w:tcPr>
          <w:p w:rsidR="007831E9" w:rsidRDefault="007831E9" w:rsidP="009A3E21">
            <w:r w:rsidRPr="00B42164">
              <w:rPr>
                <w:rFonts w:asciiTheme="majorHAnsi" w:hAnsiTheme="majorHAnsi"/>
              </w:rPr>
              <w:t>vježba</w:t>
            </w:r>
          </w:p>
        </w:tc>
        <w:tc>
          <w:tcPr>
            <w:tcW w:w="2693" w:type="dxa"/>
            <w:vMerge/>
            <w:tcBorders>
              <w:left w:val="single" w:sz="4" w:space="0" w:color="auto"/>
              <w:right w:val="single" w:sz="4" w:space="0" w:color="auto"/>
            </w:tcBorders>
            <w:vAlign w:val="center"/>
          </w:tcPr>
          <w:p w:rsidR="007831E9" w:rsidRPr="001272BC" w:rsidRDefault="007831E9" w:rsidP="009A3E21">
            <w:pPr>
              <w:jc w:val="center"/>
              <w:rPr>
                <w:rFonts w:asciiTheme="majorHAnsi" w:hAnsiTheme="majorHAnsi"/>
              </w:rPr>
            </w:pPr>
          </w:p>
        </w:tc>
        <w:tc>
          <w:tcPr>
            <w:tcW w:w="2268" w:type="dxa"/>
            <w:vMerge/>
            <w:tcBorders>
              <w:left w:val="single" w:sz="4" w:space="0" w:color="auto"/>
              <w:right w:val="single" w:sz="4" w:space="0" w:color="auto"/>
            </w:tcBorders>
            <w:vAlign w:val="center"/>
          </w:tcPr>
          <w:p w:rsidR="007831E9" w:rsidRPr="001272BC" w:rsidRDefault="007831E9" w:rsidP="009A3E21">
            <w:pPr>
              <w:rPr>
                <w:rFonts w:asciiTheme="majorHAnsi" w:hAnsiTheme="majorHAnsi"/>
              </w:rPr>
            </w:pPr>
          </w:p>
        </w:tc>
        <w:tc>
          <w:tcPr>
            <w:tcW w:w="1843" w:type="dxa"/>
            <w:vMerge/>
            <w:tcBorders>
              <w:left w:val="single" w:sz="4" w:space="0" w:color="auto"/>
              <w:right w:val="single" w:sz="4" w:space="0" w:color="auto"/>
            </w:tcBorders>
            <w:vAlign w:val="center"/>
          </w:tcPr>
          <w:p w:rsidR="007831E9" w:rsidRPr="001272BC" w:rsidRDefault="007831E9" w:rsidP="009A3E21">
            <w:pPr>
              <w:rPr>
                <w:rFonts w:asciiTheme="majorHAnsi" w:hAnsiTheme="majorHAnsi"/>
              </w:rPr>
            </w:pPr>
          </w:p>
        </w:tc>
      </w:tr>
      <w:tr w:rsidR="007831E9" w:rsidRPr="001272BC" w:rsidTr="009A3E21">
        <w:trPr>
          <w:trHeight w:val="403"/>
        </w:trPr>
        <w:tc>
          <w:tcPr>
            <w:tcW w:w="1236" w:type="dxa"/>
            <w:tcBorders>
              <w:top w:val="single" w:sz="4" w:space="0" w:color="auto"/>
              <w:left w:val="single" w:sz="4" w:space="0" w:color="auto"/>
              <w:bottom w:val="single" w:sz="4" w:space="0" w:color="auto"/>
              <w:right w:val="single" w:sz="4" w:space="0" w:color="auto"/>
            </w:tcBorders>
            <w:vAlign w:val="center"/>
          </w:tcPr>
          <w:p w:rsidR="007831E9" w:rsidRPr="001272BC" w:rsidRDefault="007831E9" w:rsidP="009A3E21">
            <w:pPr>
              <w:jc w:val="center"/>
              <w:rPr>
                <w:rFonts w:asciiTheme="majorHAnsi" w:hAnsiTheme="majorHAnsi"/>
              </w:rPr>
            </w:pPr>
            <w:r w:rsidRPr="001272BC">
              <w:rPr>
                <w:rFonts w:asciiTheme="majorHAnsi" w:hAnsiTheme="majorHAnsi"/>
              </w:rPr>
              <w:t>96.</w:t>
            </w:r>
          </w:p>
        </w:tc>
        <w:tc>
          <w:tcPr>
            <w:tcW w:w="4151" w:type="dxa"/>
            <w:tcBorders>
              <w:top w:val="single" w:sz="4" w:space="0" w:color="auto"/>
              <w:left w:val="single" w:sz="4" w:space="0" w:color="auto"/>
              <w:bottom w:val="single" w:sz="4" w:space="0" w:color="auto"/>
              <w:right w:val="single" w:sz="4" w:space="0" w:color="auto"/>
            </w:tcBorders>
            <w:vAlign w:val="bottom"/>
          </w:tcPr>
          <w:p w:rsidR="007831E9" w:rsidRPr="001272BC" w:rsidRDefault="007831E9" w:rsidP="009A3E21">
            <w:pPr>
              <w:rPr>
                <w:rFonts w:ascii="Arial" w:eastAsia="Times New Roman" w:hAnsi="Arial" w:cs="Arial"/>
                <w:sz w:val="20"/>
                <w:szCs w:val="20"/>
              </w:rPr>
            </w:pPr>
            <w:r w:rsidRPr="001272BC">
              <w:rPr>
                <w:rFonts w:ascii="Arial" w:eastAsia="Times New Roman" w:hAnsi="Arial" w:cs="Arial"/>
                <w:sz w:val="20"/>
                <w:szCs w:val="20"/>
              </w:rPr>
              <w:t>Zaključivanje ocjena na kraju šk. god.</w:t>
            </w:r>
          </w:p>
        </w:tc>
        <w:tc>
          <w:tcPr>
            <w:tcW w:w="1984" w:type="dxa"/>
            <w:tcBorders>
              <w:top w:val="single" w:sz="4" w:space="0" w:color="auto"/>
              <w:left w:val="single" w:sz="4" w:space="0" w:color="auto"/>
              <w:bottom w:val="single" w:sz="4" w:space="0" w:color="auto"/>
              <w:right w:val="single" w:sz="4" w:space="0" w:color="auto"/>
            </w:tcBorders>
            <w:vAlign w:val="center"/>
          </w:tcPr>
          <w:p w:rsidR="007831E9" w:rsidRPr="001272BC" w:rsidRDefault="007831E9" w:rsidP="009A3E21">
            <w:pPr>
              <w:jc w:val="center"/>
              <w:rPr>
                <w:rFonts w:asciiTheme="majorHAnsi" w:hAnsiTheme="majorHAnsi"/>
              </w:rPr>
            </w:pPr>
          </w:p>
        </w:tc>
        <w:tc>
          <w:tcPr>
            <w:tcW w:w="2693" w:type="dxa"/>
            <w:tcBorders>
              <w:left w:val="single" w:sz="4" w:space="0" w:color="auto"/>
              <w:right w:val="single" w:sz="4" w:space="0" w:color="auto"/>
            </w:tcBorders>
            <w:vAlign w:val="center"/>
          </w:tcPr>
          <w:p w:rsidR="007831E9" w:rsidRPr="001272BC" w:rsidRDefault="007831E9" w:rsidP="009A3E21">
            <w:pPr>
              <w:jc w:val="center"/>
              <w:rPr>
                <w:rFonts w:asciiTheme="majorHAnsi" w:hAnsiTheme="majorHAnsi"/>
              </w:rPr>
            </w:pPr>
          </w:p>
        </w:tc>
        <w:tc>
          <w:tcPr>
            <w:tcW w:w="2268" w:type="dxa"/>
            <w:tcBorders>
              <w:left w:val="single" w:sz="4" w:space="0" w:color="auto"/>
              <w:right w:val="single" w:sz="4" w:space="0" w:color="auto"/>
            </w:tcBorders>
            <w:vAlign w:val="center"/>
          </w:tcPr>
          <w:p w:rsidR="007831E9" w:rsidRPr="001272BC" w:rsidRDefault="007831E9" w:rsidP="009A3E21">
            <w:pPr>
              <w:rPr>
                <w:rFonts w:asciiTheme="majorHAnsi" w:hAnsiTheme="majorHAnsi"/>
              </w:rPr>
            </w:pPr>
          </w:p>
        </w:tc>
        <w:tc>
          <w:tcPr>
            <w:tcW w:w="1843" w:type="dxa"/>
            <w:tcBorders>
              <w:left w:val="single" w:sz="4" w:space="0" w:color="auto"/>
              <w:right w:val="single" w:sz="4" w:space="0" w:color="auto"/>
            </w:tcBorders>
            <w:vAlign w:val="center"/>
          </w:tcPr>
          <w:p w:rsidR="007831E9" w:rsidRPr="001272BC" w:rsidRDefault="007831E9" w:rsidP="009A3E21">
            <w:pPr>
              <w:rPr>
                <w:rFonts w:asciiTheme="majorHAnsi" w:hAnsiTheme="majorHAnsi"/>
              </w:rPr>
            </w:pPr>
          </w:p>
        </w:tc>
      </w:tr>
    </w:tbl>
    <w:p w:rsidR="00514A84" w:rsidRPr="00104E39" w:rsidRDefault="00514A84" w:rsidP="00514A84">
      <w:pPr>
        <w:rPr>
          <w:rFonts w:asciiTheme="majorHAnsi" w:hAnsiTheme="majorHAnsi"/>
        </w:rPr>
      </w:pPr>
      <w:r w:rsidRPr="00104E39">
        <w:rPr>
          <w:rFonts w:asciiTheme="majorHAnsi" w:hAnsiTheme="majorHAnsi"/>
          <w:b/>
        </w:rPr>
        <w:br w:type="page"/>
      </w:r>
      <w:r w:rsidRPr="00104E39">
        <w:rPr>
          <w:rFonts w:asciiTheme="majorHAnsi" w:hAnsiTheme="majorHAnsi"/>
          <w:b/>
          <w:i/>
          <w:sz w:val="24"/>
          <w:szCs w:val="24"/>
        </w:rPr>
        <w:lastRenderedPageBreak/>
        <w:t xml:space="preserve">Provjera postignuća i ocjenjivanje učenika – ISHODI UČENJA  ZA CJELINU  </w:t>
      </w:r>
      <w:r>
        <w:rPr>
          <w:rFonts w:asciiTheme="majorHAnsi" w:hAnsiTheme="majorHAnsi"/>
          <w:b/>
          <w:i/>
          <w:sz w:val="24"/>
          <w:szCs w:val="24"/>
        </w:rPr>
        <w:t>S</w:t>
      </w:r>
      <w:r w:rsidRPr="00104E39">
        <w:rPr>
          <w:rFonts w:asciiTheme="majorHAnsi" w:hAnsiTheme="majorHAnsi"/>
          <w:b/>
          <w:i/>
          <w:sz w:val="24"/>
          <w:szCs w:val="24"/>
        </w:rPr>
        <w:t xml:space="preserve">  KRITERIJIMA OCJENJIVANJA</w:t>
      </w:r>
    </w:p>
    <w:p w:rsidR="00514A84" w:rsidRPr="00104E39" w:rsidRDefault="00514A84" w:rsidP="00514A84">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514A84" w:rsidRPr="00104E39" w:rsidRDefault="00514A84" w:rsidP="00514A84">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6292"/>
        <w:gridCol w:w="6292"/>
      </w:tblGrid>
      <w:tr w:rsidR="00514A84" w:rsidRPr="00104E39" w:rsidTr="009A3E21">
        <w:trPr>
          <w:trHeight w:val="254"/>
        </w:trPr>
        <w:tc>
          <w:tcPr>
            <w:tcW w:w="2029" w:type="dxa"/>
            <w:shd w:val="clear" w:color="auto" w:fill="auto"/>
          </w:tcPr>
          <w:p w:rsidR="00514A84" w:rsidRPr="00104E39" w:rsidRDefault="00514A84" w:rsidP="009A3E21">
            <w:pPr>
              <w:jc w:val="center"/>
              <w:rPr>
                <w:rFonts w:asciiTheme="majorHAnsi" w:eastAsia="Calibri" w:hAnsiTheme="majorHAnsi"/>
                <w:i/>
              </w:rPr>
            </w:pPr>
            <w:r w:rsidRPr="00104E39">
              <w:rPr>
                <w:rFonts w:asciiTheme="majorHAnsi" w:eastAsia="Calibri" w:hAnsiTheme="majorHAnsi"/>
                <w:i/>
              </w:rPr>
              <w:t>OCJENA</w:t>
            </w:r>
          </w:p>
        </w:tc>
        <w:tc>
          <w:tcPr>
            <w:tcW w:w="6292" w:type="dxa"/>
            <w:shd w:val="clear" w:color="auto" w:fill="auto"/>
          </w:tcPr>
          <w:p w:rsidR="00514A84" w:rsidRPr="00104E39" w:rsidRDefault="00514A84" w:rsidP="009A3E21">
            <w:pPr>
              <w:jc w:val="center"/>
              <w:rPr>
                <w:rFonts w:asciiTheme="majorHAnsi" w:eastAsia="Calibri" w:hAnsiTheme="majorHAnsi"/>
                <w:i/>
              </w:rPr>
            </w:pPr>
            <w:r>
              <w:rPr>
                <w:rFonts w:asciiTheme="majorHAnsi" w:eastAsia="Calibri" w:hAnsiTheme="majorHAnsi"/>
                <w:i/>
              </w:rPr>
              <w:t>USVOJENOST NASTAVNIH SADRŽAJA</w:t>
            </w:r>
          </w:p>
        </w:tc>
        <w:tc>
          <w:tcPr>
            <w:tcW w:w="6292" w:type="dxa"/>
          </w:tcPr>
          <w:p w:rsidR="00514A84" w:rsidRPr="00104E39" w:rsidRDefault="00514A84" w:rsidP="009A3E21">
            <w:pPr>
              <w:jc w:val="center"/>
              <w:rPr>
                <w:rFonts w:asciiTheme="majorHAnsi" w:eastAsia="Calibri" w:hAnsiTheme="majorHAnsi"/>
                <w:i/>
              </w:rPr>
            </w:pPr>
            <w:r w:rsidRPr="00104E39">
              <w:rPr>
                <w:rFonts w:asciiTheme="majorHAnsi" w:eastAsia="Calibri" w:hAnsiTheme="majorHAnsi"/>
                <w:i/>
              </w:rPr>
              <w:t>PRIMJENA ZNANJA</w:t>
            </w:r>
          </w:p>
        </w:tc>
      </w:tr>
      <w:tr w:rsidR="00514A84" w:rsidRPr="00104E39" w:rsidTr="009A3E21">
        <w:trPr>
          <w:trHeight w:val="684"/>
        </w:trPr>
        <w:tc>
          <w:tcPr>
            <w:tcW w:w="2029" w:type="dxa"/>
            <w:shd w:val="clear" w:color="auto" w:fill="auto"/>
            <w:vAlign w:val="center"/>
          </w:tcPr>
          <w:p w:rsidR="00514A84" w:rsidRPr="00104E39" w:rsidRDefault="00514A84" w:rsidP="009A3E21">
            <w:pPr>
              <w:jc w:val="center"/>
              <w:rPr>
                <w:rFonts w:asciiTheme="majorHAnsi" w:eastAsia="Calibri" w:hAnsiTheme="majorHAnsi"/>
              </w:rPr>
            </w:pPr>
            <w:r w:rsidRPr="00104E39">
              <w:rPr>
                <w:rFonts w:asciiTheme="majorHAnsi" w:eastAsia="Calibri" w:hAnsiTheme="majorHAnsi"/>
              </w:rPr>
              <w:t>Dovoljan</w:t>
            </w:r>
          </w:p>
        </w:tc>
        <w:tc>
          <w:tcPr>
            <w:tcW w:w="6292" w:type="dxa"/>
            <w:shd w:val="clear" w:color="auto" w:fill="auto"/>
          </w:tcPr>
          <w:p w:rsidR="00514A84" w:rsidRPr="00104E39" w:rsidRDefault="002D53D9" w:rsidP="009A3E21">
            <w:pPr>
              <w:pStyle w:val="Odlomakpopisa"/>
              <w:numPr>
                <w:ilvl w:val="0"/>
                <w:numId w:val="23"/>
              </w:numPr>
              <w:spacing w:line="240" w:lineRule="auto"/>
              <w:ind w:left="388"/>
              <w:rPr>
                <w:rFonts w:asciiTheme="majorHAnsi" w:hAnsiTheme="majorHAnsi"/>
              </w:rPr>
            </w:pPr>
            <w:r>
              <w:rPr>
                <w:rFonts w:asciiTheme="majorHAnsi" w:hAnsiTheme="majorHAnsi"/>
              </w:rPr>
              <w:t>definirati klasičnu vjerojatnost</w:t>
            </w:r>
          </w:p>
        </w:tc>
        <w:tc>
          <w:tcPr>
            <w:tcW w:w="6292" w:type="dxa"/>
          </w:tcPr>
          <w:p w:rsidR="00514A84" w:rsidRPr="00104E39" w:rsidRDefault="002D53D9" w:rsidP="009A3E21">
            <w:pPr>
              <w:pStyle w:val="Odlomakpopisa"/>
              <w:numPr>
                <w:ilvl w:val="0"/>
                <w:numId w:val="23"/>
              </w:numPr>
              <w:spacing w:line="240" w:lineRule="auto"/>
              <w:rPr>
                <w:rFonts w:asciiTheme="majorHAnsi" w:hAnsiTheme="majorHAnsi"/>
              </w:rPr>
            </w:pPr>
            <w:r>
              <w:rPr>
                <w:rFonts w:asciiTheme="majorHAnsi" w:hAnsiTheme="majorHAnsi"/>
              </w:rPr>
              <w:t>odrediti vjerojatnost pri bacanju kocke i novčića</w:t>
            </w:r>
          </w:p>
        </w:tc>
      </w:tr>
      <w:tr w:rsidR="00514A84" w:rsidRPr="00104E39" w:rsidTr="009A3E21">
        <w:trPr>
          <w:trHeight w:val="839"/>
        </w:trPr>
        <w:tc>
          <w:tcPr>
            <w:tcW w:w="2029" w:type="dxa"/>
            <w:shd w:val="clear" w:color="auto" w:fill="auto"/>
            <w:vAlign w:val="center"/>
          </w:tcPr>
          <w:p w:rsidR="00514A84" w:rsidRPr="00104E39" w:rsidRDefault="00514A84" w:rsidP="009A3E21">
            <w:pPr>
              <w:jc w:val="center"/>
              <w:rPr>
                <w:rFonts w:asciiTheme="majorHAnsi" w:eastAsia="Calibri" w:hAnsiTheme="majorHAnsi"/>
              </w:rPr>
            </w:pPr>
            <w:r w:rsidRPr="00104E39">
              <w:rPr>
                <w:rFonts w:asciiTheme="majorHAnsi" w:eastAsia="Calibri" w:hAnsiTheme="majorHAnsi"/>
              </w:rPr>
              <w:t>Dobar</w:t>
            </w:r>
          </w:p>
        </w:tc>
        <w:tc>
          <w:tcPr>
            <w:tcW w:w="6292" w:type="dxa"/>
            <w:shd w:val="clear" w:color="auto" w:fill="auto"/>
          </w:tcPr>
          <w:p w:rsidR="00514A84" w:rsidRPr="00104E39" w:rsidRDefault="002D53D9" w:rsidP="009A3E21">
            <w:pPr>
              <w:pStyle w:val="Odlomakpopisa"/>
              <w:numPr>
                <w:ilvl w:val="0"/>
                <w:numId w:val="23"/>
              </w:numPr>
              <w:spacing w:line="240" w:lineRule="auto"/>
              <w:ind w:left="388"/>
              <w:rPr>
                <w:rFonts w:asciiTheme="majorHAnsi" w:hAnsiTheme="majorHAnsi"/>
              </w:rPr>
            </w:pPr>
            <w:r>
              <w:rPr>
                <w:rFonts w:asciiTheme="majorHAnsi" w:hAnsiTheme="majorHAnsi"/>
              </w:rPr>
              <w:t>pojasniti nezavisnu vjerojatnost</w:t>
            </w:r>
          </w:p>
        </w:tc>
        <w:tc>
          <w:tcPr>
            <w:tcW w:w="6292" w:type="dxa"/>
          </w:tcPr>
          <w:p w:rsidR="00514A84" w:rsidRPr="00104E39" w:rsidRDefault="00514A84" w:rsidP="002D53D9">
            <w:pPr>
              <w:pStyle w:val="Odlomakpopisa"/>
              <w:numPr>
                <w:ilvl w:val="0"/>
                <w:numId w:val="23"/>
              </w:numPr>
              <w:spacing w:line="240" w:lineRule="auto"/>
              <w:rPr>
                <w:rFonts w:asciiTheme="majorHAnsi" w:hAnsiTheme="majorHAnsi"/>
              </w:rPr>
            </w:pPr>
            <w:r w:rsidRPr="00104E39">
              <w:rPr>
                <w:rFonts w:asciiTheme="majorHAnsi" w:hAnsiTheme="majorHAnsi"/>
              </w:rPr>
              <w:t xml:space="preserve">odrediti </w:t>
            </w:r>
            <w:r w:rsidR="002D53D9">
              <w:rPr>
                <w:rFonts w:asciiTheme="majorHAnsi" w:hAnsiTheme="majorHAnsi"/>
              </w:rPr>
              <w:t>vjerojatnost izvlačenja kuglica iz kutije</w:t>
            </w:r>
          </w:p>
        </w:tc>
      </w:tr>
      <w:tr w:rsidR="00514A84" w:rsidRPr="00104E39" w:rsidTr="009A3E21">
        <w:trPr>
          <w:trHeight w:val="838"/>
        </w:trPr>
        <w:tc>
          <w:tcPr>
            <w:tcW w:w="2029" w:type="dxa"/>
            <w:shd w:val="clear" w:color="auto" w:fill="auto"/>
            <w:vAlign w:val="center"/>
          </w:tcPr>
          <w:p w:rsidR="00514A84" w:rsidRPr="00104E39" w:rsidRDefault="00514A84" w:rsidP="009A3E21">
            <w:pPr>
              <w:jc w:val="center"/>
              <w:rPr>
                <w:rFonts w:asciiTheme="majorHAnsi" w:eastAsia="Calibri" w:hAnsiTheme="majorHAnsi"/>
              </w:rPr>
            </w:pPr>
            <w:r w:rsidRPr="00104E39">
              <w:rPr>
                <w:rFonts w:asciiTheme="majorHAnsi" w:eastAsia="Calibri" w:hAnsiTheme="majorHAnsi"/>
              </w:rPr>
              <w:t>Vrlo dobar</w:t>
            </w:r>
          </w:p>
        </w:tc>
        <w:tc>
          <w:tcPr>
            <w:tcW w:w="6292" w:type="dxa"/>
            <w:shd w:val="clear" w:color="auto" w:fill="auto"/>
          </w:tcPr>
          <w:p w:rsidR="00514A84" w:rsidRPr="00104E39" w:rsidRDefault="00514A84" w:rsidP="002D53D9">
            <w:pPr>
              <w:pStyle w:val="Odlomakpopisa"/>
              <w:numPr>
                <w:ilvl w:val="0"/>
                <w:numId w:val="24"/>
              </w:numPr>
              <w:spacing w:line="240" w:lineRule="auto"/>
              <w:ind w:left="388"/>
              <w:rPr>
                <w:rFonts w:asciiTheme="majorHAnsi" w:hAnsiTheme="majorHAnsi"/>
              </w:rPr>
            </w:pPr>
            <w:r w:rsidRPr="00104E39">
              <w:rPr>
                <w:rFonts w:asciiTheme="majorHAnsi" w:hAnsiTheme="majorHAnsi"/>
              </w:rPr>
              <w:t xml:space="preserve">demonstrirati </w:t>
            </w:r>
            <w:r w:rsidR="002D53D9">
              <w:rPr>
                <w:rFonts w:asciiTheme="majorHAnsi" w:hAnsiTheme="majorHAnsi"/>
              </w:rPr>
              <w:t>uvjetnu vjerojatnost</w:t>
            </w:r>
          </w:p>
        </w:tc>
        <w:tc>
          <w:tcPr>
            <w:tcW w:w="6292" w:type="dxa"/>
          </w:tcPr>
          <w:p w:rsidR="00514A84" w:rsidRPr="00104E39" w:rsidRDefault="002D53D9" w:rsidP="009A3E21">
            <w:pPr>
              <w:pStyle w:val="Odlomakpopisa"/>
              <w:numPr>
                <w:ilvl w:val="0"/>
                <w:numId w:val="24"/>
              </w:numPr>
              <w:spacing w:line="240" w:lineRule="auto"/>
              <w:rPr>
                <w:rFonts w:asciiTheme="majorHAnsi" w:hAnsiTheme="majorHAnsi"/>
              </w:rPr>
            </w:pPr>
            <w:r w:rsidRPr="00104E39">
              <w:rPr>
                <w:rFonts w:asciiTheme="majorHAnsi" w:hAnsiTheme="majorHAnsi"/>
              </w:rPr>
              <w:t xml:space="preserve">odrediti </w:t>
            </w:r>
            <w:r>
              <w:rPr>
                <w:rFonts w:asciiTheme="majorHAnsi" w:hAnsiTheme="majorHAnsi"/>
              </w:rPr>
              <w:t>vjerojatnost izvlačenja kuglica iz kutije i karata iz snopa</w:t>
            </w:r>
          </w:p>
        </w:tc>
      </w:tr>
      <w:tr w:rsidR="00514A84" w:rsidRPr="00104E39" w:rsidTr="009A3E21">
        <w:trPr>
          <w:trHeight w:val="1138"/>
        </w:trPr>
        <w:tc>
          <w:tcPr>
            <w:tcW w:w="2029" w:type="dxa"/>
            <w:shd w:val="clear" w:color="auto" w:fill="auto"/>
            <w:vAlign w:val="center"/>
          </w:tcPr>
          <w:p w:rsidR="00514A84" w:rsidRPr="00104E39" w:rsidRDefault="00514A84" w:rsidP="009A3E21">
            <w:pPr>
              <w:jc w:val="center"/>
              <w:rPr>
                <w:rFonts w:asciiTheme="majorHAnsi" w:eastAsia="Calibri" w:hAnsiTheme="majorHAnsi"/>
              </w:rPr>
            </w:pPr>
            <w:r w:rsidRPr="00104E39">
              <w:rPr>
                <w:rFonts w:asciiTheme="majorHAnsi" w:eastAsia="Calibri" w:hAnsiTheme="majorHAnsi"/>
              </w:rPr>
              <w:t>Odličan</w:t>
            </w:r>
          </w:p>
        </w:tc>
        <w:tc>
          <w:tcPr>
            <w:tcW w:w="6292" w:type="dxa"/>
            <w:shd w:val="clear" w:color="auto" w:fill="auto"/>
          </w:tcPr>
          <w:p w:rsidR="00514A84" w:rsidRPr="00104E39" w:rsidRDefault="002D53D9" w:rsidP="009A3E21">
            <w:pPr>
              <w:pStyle w:val="Odlomakpopisa"/>
              <w:numPr>
                <w:ilvl w:val="0"/>
                <w:numId w:val="24"/>
              </w:numPr>
              <w:spacing w:line="240" w:lineRule="auto"/>
              <w:ind w:left="381"/>
              <w:rPr>
                <w:rFonts w:asciiTheme="majorHAnsi" w:eastAsia="Times New Roman" w:hAnsiTheme="majorHAnsi"/>
                <w:sz w:val="24"/>
                <w:szCs w:val="25"/>
                <w:lang w:eastAsia="hr-HR"/>
              </w:rPr>
            </w:pPr>
            <w:r>
              <w:rPr>
                <w:rFonts w:asciiTheme="majorHAnsi" w:eastAsia="Times New Roman" w:hAnsiTheme="majorHAnsi"/>
                <w:sz w:val="24"/>
                <w:szCs w:val="25"/>
                <w:lang w:eastAsia="hr-HR"/>
              </w:rPr>
              <w:t>statistički definirati vjerojatnost</w:t>
            </w:r>
          </w:p>
        </w:tc>
        <w:tc>
          <w:tcPr>
            <w:tcW w:w="6292" w:type="dxa"/>
          </w:tcPr>
          <w:p w:rsidR="00514A84" w:rsidRPr="00104E39" w:rsidRDefault="001E6893" w:rsidP="009A3E21">
            <w:pPr>
              <w:pStyle w:val="Odlomakpopisa"/>
              <w:numPr>
                <w:ilvl w:val="0"/>
                <w:numId w:val="24"/>
              </w:numPr>
              <w:spacing w:line="240" w:lineRule="auto"/>
              <w:rPr>
                <w:rFonts w:asciiTheme="majorHAnsi" w:hAnsiTheme="majorHAnsi"/>
              </w:rPr>
            </w:pPr>
            <w:r>
              <w:rPr>
                <w:rFonts w:asciiTheme="majorHAnsi" w:hAnsiTheme="majorHAnsi"/>
              </w:rPr>
              <w:t>odrediti statistički vjerojatnost</w:t>
            </w:r>
          </w:p>
        </w:tc>
      </w:tr>
    </w:tbl>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514A84" w:rsidRDefault="00514A84" w:rsidP="00C24FE5">
      <w:pPr>
        <w:rPr>
          <w:rFonts w:asciiTheme="majorHAnsi" w:hAnsiTheme="majorHAnsi"/>
          <w:b/>
        </w:rPr>
      </w:pPr>
    </w:p>
    <w:p w:rsidR="000A016B" w:rsidRPr="00104E39" w:rsidRDefault="004D29BC" w:rsidP="00C24FE5">
      <w:pPr>
        <w:rPr>
          <w:rFonts w:asciiTheme="majorHAnsi" w:hAnsiTheme="majorHAnsi"/>
        </w:rPr>
      </w:pPr>
      <w:r w:rsidRPr="00104E39">
        <w:rPr>
          <w:rFonts w:asciiTheme="majorHAnsi" w:hAnsiTheme="majorHAnsi"/>
          <w:b/>
        </w:rPr>
        <w:lastRenderedPageBreak/>
        <w:t xml:space="preserve">Prilog </w:t>
      </w:r>
    </w:p>
    <w:p w:rsidR="000A016B" w:rsidRPr="00104E39" w:rsidRDefault="000A016B" w:rsidP="004D29BC">
      <w:pPr>
        <w:rPr>
          <w:rFonts w:asciiTheme="majorHAnsi" w:hAnsiTheme="majorHAnsi"/>
        </w:rPr>
      </w:pPr>
    </w:p>
    <w:p w:rsidR="00764895" w:rsidRPr="00104E39" w:rsidRDefault="00C24FE5" w:rsidP="00764895">
      <w:pPr>
        <w:pStyle w:val="Odlomakpopisa"/>
        <w:numPr>
          <w:ilvl w:val="0"/>
          <w:numId w:val="19"/>
        </w:numPr>
        <w:rPr>
          <w:rFonts w:asciiTheme="majorHAnsi" w:hAnsiTheme="majorHAnsi"/>
        </w:rPr>
      </w:pPr>
      <w:r w:rsidRPr="00104E39">
        <w:rPr>
          <w:rFonts w:asciiTheme="majorHAnsi" w:hAnsiTheme="majorHAnsi"/>
        </w:rPr>
        <w:t>NAČIN REALIZACIJE</w:t>
      </w:r>
    </w:p>
    <w:p w:rsidR="00764895" w:rsidRPr="00104E39" w:rsidRDefault="00C24FE5" w:rsidP="00764895">
      <w:pPr>
        <w:pStyle w:val="Odlomakpopisa"/>
        <w:numPr>
          <w:ilvl w:val="1"/>
          <w:numId w:val="20"/>
        </w:numPr>
        <w:rPr>
          <w:rFonts w:asciiTheme="majorHAnsi" w:hAnsiTheme="majorHAnsi"/>
        </w:rPr>
      </w:pPr>
      <w:r w:rsidRPr="00104E39">
        <w:rPr>
          <w:rFonts w:asciiTheme="majorHAnsi" w:hAnsiTheme="majorHAnsi"/>
        </w:rPr>
        <w:t>Planirano</w:t>
      </w:r>
      <w:r w:rsidR="008658BD" w:rsidRPr="00104E39">
        <w:rPr>
          <w:rFonts w:asciiTheme="majorHAnsi" w:hAnsiTheme="majorHAnsi"/>
        </w:rPr>
        <w:t>96</w:t>
      </w:r>
      <w:r w:rsidR="00764895" w:rsidRPr="00104E39">
        <w:rPr>
          <w:rFonts w:asciiTheme="majorHAnsi" w:hAnsiTheme="majorHAnsi"/>
        </w:rPr>
        <w:t xml:space="preserve"> sati,</w:t>
      </w:r>
      <w:r w:rsidRPr="00104E39">
        <w:rPr>
          <w:rFonts w:asciiTheme="majorHAnsi" w:hAnsiTheme="majorHAnsi"/>
        </w:rPr>
        <w:t xml:space="preserve">  od toga propisano vježbi (praktičnog rada)</w:t>
      </w:r>
      <w:r w:rsidR="003E6D5A" w:rsidRPr="00104E39">
        <w:rPr>
          <w:rFonts w:asciiTheme="majorHAnsi" w:hAnsiTheme="majorHAnsi"/>
        </w:rPr>
        <w:t xml:space="preserve"> -</w:t>
      </w:r>
      <w:r w:rsidR="00764895" w:rsidRPr="00104E39">
        <w:rPr>
          <w:rFonts w:asciiTheme="majorHAnsi" w:hAnsiTheme="majorHAnsi"/>
        </w:rPr>
        <w:t>nema.</w:t>
      </w:r>
    </w:p>
    <w:p w:rsidR="003E6D5A" w:rsidRPr="00104E39" w:rsidRDefault="00764895" w:rsidP="00C24FE5">
      <w:pPr>
        <w:pStyle w:val="Odlomakpopisa"/>
        <w:numPr>
          <w:ilvl w:val="1"/>
          <w:numId w:val="20"/>
        </w:numPr>
        <w:rPr>
          <w:rFonts w:asciiTheme="majorHAnsi" w:hAnsiTheme="majorHAnsi"/>
        </w:rPr>
      </w:pPr>
      <w:r w:rsidRPr="00104E39">
        <w:rPr>
          <w:rFonts w:asciiTheme="majorHAnsi" w:hAnsiTheme="majorHAnsi"/>
        </w:rPr>
        <w:t>Način realizacije: nastava se odvija u jednoj skupini</w:t>
      </w:r>
      <w:r w:rsidR="003E6D5A" w:rsidRPr="00104E39">
        <w:rPr>
          <w:rFonts w:asciiTheme="majorHAnsi" w:hAnsiTheme="majorHAnsi"/>
        </w:rPr>
        <w:t>.</w:t>
      </w:r>
    </w:p>
    <w:p w:rsidR="003E6D5A" w:rsidRPr="00104E39" w:rsidRDefault="00C24FE5" w:rsidP="00C24FE5">
      <w:pPr>
        <w:pStyle w:val="Odlomakpopisa"/>
        <w:numPr>
          <w:ilvl w:val="1"/>
          <w:numId w:val="20"/>
        </w:numPr>
        <w:rPr>
          <w:rFonts w:asciiTheme="majorHAnsi" w:hAnsiTheme="majorHAnsi"/>
        </w:rPr>
      </w:pPr>
      <w:r w:rsidRPr="00104E39">
        <w:rPr>
          <w:rFonts w:asciiTheme="majorHAnsi" w:hAnsiTheme="majorHAnsi"/>
        </w:rPr>
        <w:t>Nastavna sredstva i pomagala koja će se koristiti</w:t>
      </w:r>
      <w:r w:rsidR="003E6D5A" w:rsidRPr="00104E39">
        <w:rPr>
          <w:rFonts w:asciiTheme="majorHAnsi" w:hAnsiTheme="majorHAnsi"/>
        </w:rPr>
        <w:t xml:space="preserve">: ploča, kreda, geometrijski pribor, </w:t>
      </w:r>
      <w:r w:rsidR="00EA11EC" w:rsidRPr="00104E39">
        <w:rPr>
          <w:rFonts w:asciiTheme="majorHAnsi" w:hAnsiTheme="majorHAnsi"/>
        </w:rPr>
        <w:t>bijela</w:t>
      </w:r>
      <w:r w:rsidR="003E6D5A" w:rsidRPr="00104E39">
        <w:rPr>
          <w:rFonts w:asciiTheme="majorHAnsi" w:hAnsiTheme="majorHAnsi"/>
        </w:rPr>
        <w:t xml:space="preserve"> ploča, projektor, računalo, Geogebra®, radni listići.</w:t>
      </w:r>
    </w:p>
    <w:p w:rsidR="003E6D5A" w:rsidRPr="00104E39" w:rsidRDefault="00C24FE5" w:rsidP="00C24FE5">
      <w:pPr>
        <w:pStyle w:val="Odlomakpopisa"/>
        <w:numPr>
          <w:ilvl w:val="1"/>
          <w:numId w:val="20"/>
        </w:numPr>
        <w:rPr>
          <w:rFonts w:asciiTheme="majorHAnsi" w:hAnsiTheme="majorHAnsi"/>
        </w:rPr>
      </w:pPr>
      <w:r w:rsidRPr="00104E39">
        <w:rPr>
          <w:rFonts w:asciiTheme="majorHAnsi" w:hAnsiTheme="majorHAnsi"/>
        </w:rPr>
        <w:t>Prostor i oprema</w:t>
      </w:r>
      <w:r w:rsidR="003E6D5A" w:rsidRPr="00104E39">
        <w:rPr>
          <w:rFonts w:asciiTheme="majorHAnsi" w:hAnsiTheme="majorHAnsi"/>
        </w:rPr>
        <w:t xml:space="preserve">: učionica opremljena geometrijskim priborom, računalom, projektorom i </w:t>
      </w:r>
      <w:r w:rsidR="00EA11EC" w:rsidRPr="00104E39">
        <w:rPr>
          <w:rFonts w:asciiTheme="majorHAnsi" w:hAnsiTheme="majorHAnsi"/>
        </w:rPr>
        <w:t>bijelom</w:t>
      </w:r>
      <w:r w:rsidR="003E6D5A" w:rsidRPr="00104E39">
        <w:rPr>
          <w:rFonts w:asciiTheme="majorHAnsi" w:hAnsiTheme="majorHAnsi"/>
        </w:rPr>
        <w:t xml:space="preserve"> pločom.</w:t>
      </w:r>
    </w:p>
    <w:p w:rsidR="003E6D5A" w:rsidRPr="00104E39" w:rsidRDefault="00C24FE5" w:rsidP="005671C1">
      <w:pPr>
        <w:pStyle w:val="Odlomakpopisa"/>
        <w:numPr>
          <w:ilvl w:val="1"/>
          <w:numId w:val="20"/>
        </w:numPr>
        <w:rPr>
          <w:rFonts w:asciiTheme="majorHAnsi" w:hAnsiTheme="majorHAnsi"/>
        </w:rPr>
      </w:pPr>
      <w:r w:rsidRPr="00104E39">
        <w:rPr>
          <w:rFonts w:asciiTheme="majorHAnsi" w:hAnsiTheme="majorHAnsi"/>
        </w:rPr>
        <w:t xml:space="preserve">Nastava </w:t>
      </w:r>
      <w:r w:rsidR="003E6D5A" w:rsidRPr="00104E39">
        <w:rPr>
          <w:rFonts w:asciiTheme="majorHAnsi" w:hAnsiTheme="majorHAnsi"/>
        </w:rPr>
        <w:t>izvan</w:t>
      </w:r>
      <w:r w:rsidRPr="00104E39">
        <w:rPr>
          <w:rFonts w:asciiTheme="majorHAnsi" w:hAnsiTheme="majorHAnsi"/>
        </w:rPr>
        <w:t xml:space="preserve"> učionice (škole) i stručne ekskurz</w:t>
      </w:r>
      <w:r w:rsidR="00EA11EC" w:rsidRPr="00104E39">
        <w:rPr>
          <w:rFonts w:asciiTheme="majorHAnsi" w:hAnsiTheme="majorHAnsi"/>
        </w:rPr>
        <w:t>ije: nema.</w:t>
      </w:r>
    </w:p>
    <w:p w:rsidR="008D5A79" w:rsidRPr="00104E39" w:rsidRDefault="008D5A79" w:rsidP="008D5A79">
      <w:pPr>
        <w:ind w:left="720"/>
        <w:rPr>
          <w:rFonts w:asciiTheme="majorHAnsi" w:hAnsiTheme="majorHAnsi"/>
        </w:rPr>
      </w:pP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t>OBAVEZE NASTAVNIKA: izrada nastavnih i radnih listića, izrada ispitnih materijala, organiziranje  izvanučioničke nastave</w:t>
      </w:r>
    </w:p>
    <w:p w:rsidR="00EA11EC" w:rsidRPr="00104E39" w:rsidRDefault="00EA11EC" w:rsidP="00EA11EC">
      <w:pPr>
        <w:rPr>
          <w:rFonts w:asciiTheme="majorHAnsi" w:hAnsiTheme="majorHAnsi"/>
        </w:rPr>
      </w:pP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t>OBAVEZE UČENIKA: nabava propisanog udžbenika i bilježnice, geometrijskog pribora (šestar, trokut, ravnalo), pribora za pisanje (olovka i gumica), znanstvenog kalkulatora, pisanje domaće zadaće</w:t>
      </w:r>
    </w:p>
    <w:p w:rsidR="00EA11EC" w:rsidRPr="00104E39" w:rsidRDefault="00EA11EC" w:rsidP="00EA11EC">
      <w:pPr>
        <w:rPr>
          <w:rFonts w:asciiTheme="majorHAnsi" w:hAnsiTheme="majorHAnsi"/>
        </w:rPr>
      </w:pP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t xml:space="preserve">PRAĆENJE I OCJENJIVANJE - VREDNOVANJE RADA: </w:t>
      </w:r>
      <w:r w:rsidRPr="00104E39">
        <w:rPr>
          <w:rFonts w:asciiTheme="majorHAnsi" w:hAnsiTheme="majorHAnsi"/>
        </w:rPr>
        <w:br/>
        <w:t>Nastavnik provjerava razumijevanje, znanje definicija, interpretaciju i analizu problema, sintezu znanja i rješavanje kratkih zadataka. Učeniku pomaže kraćim usmjerenim pitanjima. Usmeno provjeravanje se prema pravilniku ne mora najaviti učenicima, ali nastavnik po svojoj odluci može najaviti usmeno ispitivanje. Učenik se može i sam javiti usmeno odgovarati, ocjenjuje se po završetku odgovaranja. Provjeravanje traje do 10 minuta. Ocjena se upisuje u element „teorijsko znanje“. Učenik se usmeno provjerava barem jednom tijekom polugodišta.</w:t>
      </w:r>
    </w:p>
    <w:p w:rsidR="00EA11EC" w:rsidRPr="00104E39" w:rsidRDefault="00EA11EC" w:rsidP="00EA11EC">
      <w:pPr>
        <w:ind w:left="709"/>
        <w:rPr>
          <w:rFonts w:asciiTheme="majorHAnsi" w:hAnsiTheme="majorHAnsi"/>
        </w:rPr>
      </w:pPr>
      <w:r w:rsidRPr="00104E39">
        <w:rPr>
          <w:rFonts w:asciiTheme="majorHAnsi" w:hAnsiTheme="majorHAnsi"/>
        </w:rPr>
        <w:t>Za pisano provjeravanje koriste se kraći pisani zadaci (vrijeme pisanja je kraće od jednog školskog sata; 20 do 40 minuta) ili školske zadaće (predviđeno pisanje je do 90 minuta) uz prethodno planiranje vremenikom pisanih provjera (koje nastavnici odrede na početku svakog polugodišta). Ukoliko učenici pišu školsku zadaću, tada ne izlaze pod malim/velikim odmorom van, ali im se nastava drugog sata skrati za vrijeme izgubljenog odmora. Pisana provjera može sadržavati od 3 do 10 zadataka, ne više od 3 strukturirana zadatka. Nastavnik može odlučiti tijekom školske godine da neće provesti pisano provjeravanje. Ocjena se upisuje u element „primjena znanja“.</w:t>
      </w:r>
    </w:p>
    <w:p w:rsidR="00EA11EC" w:rsidRPr="00104E39" w:rsidRDefault="00EA11EC" w:rsidP="00EA11EC">
      <w:pPr>
        <w:ind w:left="709"/>
        <w:rPr>
          <w:rFonts w:asciiTheme="majorHAnsi" w:hAnsiTheme="majorHAnsi"/>
          <w:i/>
          <w:u w:val="single"/>
        </w:rPr>
      </w:pPr>
      <w:r w:rsidRPr="00104E39">
        <w:rPr>
          <w:rFonts w:asciiTheme="majorHAnsi" w:hAnsiTheme="majorHAnsi"/>
          <w:i/>
          <w:u w:val="single"/>
        </w:rPr>
        <w:t>Dozvoljeni pribor za pisano provjeravanje:</w:t>
      </w:r>
    </w:p>
    <w:p w:rsidR="00EA11EC" w:rsidRPr="00104E39" w:rsidRDefault="00EA11EC" w:rsidP="00EA11EC">
      <w:pPr>
        <w:ind w:left="709"/>
        <w:rPr>
          <w:rFonts w:asciiTheme="majorHAnsi" w:hAnsiTheme="majorHAnsi"/>
        </w:rPr>
      </w:pPr>
      <w:r w:rsidRPr="00104E39">
        <w:rPr>
          <w:rFonts w:asciiTheme="majorHAnsi" w:hAnsiTheme="majorHAnsi"/>
        </w:rPr>
        <w:t>- nalivpero ili kemijska olovka, olovka, gumica, znanstveni kalkulator (bez mogućnosti crtanja grafova i simboličkog računanja) i pribor za crtanje (trokuti, ravnalo, šestar, kutomjer).Za pojedine školske ili kontrolne zadaće nastavnik može zabraniti upotrebu kalkulatora.</w:t>
      </w:r>
    </w:p>
    <w:p w:rsidR="00EA11EC" w:rsidRPr="00104E39" w:rsidRDefault="00EA11EC" w:rsidP="00EA11EC">
      <w:pPr>
        <w:ind w:left="709"/>
        <w:rPr>
          <w:rFonts w:asciiTheme="majorHAnsi" w:hAnsiTheme="majorHAnsi"/>
        </w:rPr>
      </w:pPr>
      <w:r w:rsidRPr="00104E39">
        <w:rPr>
          <w:rFonts w:asciiTheme="majorHAnsi" w:hAnsiTheme="majorHAnsi"/>
        </w:rPr>
        <w:t>Također se vrednuje redovitost i točnost pisanja domaćih zadaća i rad na satu (pisanje bilješki, računanje, urednost, točnost), izrada plakata, materijala za pano, seminarskih radova ukoliko su predviđeni.</w:t>
      </w:r>
    </w:p>
    <w:p w:rsidR="00EA11EC" w:rsidRPr="00104E39" w:rsidRDefault="00EA11EC" w:rsidP="00EA11EC">
      <w:pPr>
        <w:ind w:left="709"/>
        <w:rPr>
          <w:rFonts w:asciiTheme="majorHAnsi" w:hAnsiTheme="majorHAnsi"/>
        </w:rPr>
      </w:pPr>
    </w:p>
    <w:p w:rsidR="00EA11EC" w:rsidRPr="00104E39" w:rsidRDefault="00EA11EC" w:rsidP="00EA11EC">
      <w:pPr>
        <w:rPr>
          <w:rFonts w:asciiTheme="majorHAnsi" w:hAnsiTheme="majorHAnsi"/>
        </w:rPr>
      </w:pPr>
      <w:r w:rsidRPr="00104E39">
        <w:rPr>
          <w:rFonts w:asciiTheme="majorHAnsi" w:hAnsiTheme="majorHAnsi"/>
        </w:rPr>
        <w:br w:type="page"/>
      </w:r>
    </w:p>
    <w:p w:rsidR="00EA11EC" w:rsidRPr="00104E39" w:rsidRDefault="00EA11EC" w:rsidP="00EA11EC">
      <w:pPr>
        <w:pStyle w:val="Odlomakpopisa"/>
        <w:numPr>
          <w:ilvl w:val="0"/>
          <w:numId w:val="20"/>
        </w:numPr>
        <w:rPr>
          <w:rFonts w:asciiTheme="majorHAnsi" w:hAnsiTheme="majorHAnsi"/>
        </w:rPr>
      </w:pPr>
      <w:r w:rsidRPr="00104E39">
        <w:rPr>
          <w:rFonts w:asciiTheme="majorHAnsi" w:hAnsiTheme="majorHAnsi"/>
        </w:rPr>
        <w:lastRenderedPageBreak/>
        <w:t>ELEMENTI  OCJENJIVANJA:</w:t>
      </w:r>
    </w:p>
    <w:p w:rsidR="00EA11EC" w:rsidRPr="00104E39" w:rsidRDefault="00EA11EC" w:rsidP="00EA11EC">
      <w:pPr>
        <w:ind w:left="720"/>
        <w:rPr>
          <w:rFonts w:asciiTheme="majorHAnsi" w:hAnsiTheme="majorHAnsi"/>
        </w:rPr>
      </w:pPr>
    </w:p>
    <w:p w:rsidR="00EA11EC" w:rsidRPr="00104E39" w:rsidRDefault="006D6DEA" w:rsidP="00EA11EC">
      <w:pPr>
        <w:pStyle w:val="Odlomakpopisa"/>
        <w:numPr>
          <w:ilvl w:val="1"/>
          <w:numId w:val="20"/>
        </w:numPr>
        <w:rPr>
          <w:rFonts w:asciiTheme="majorHAnsi" w:hAnsiTheme="majorHAnsi"/>
        </w:rPr>
      </w:pPr>
      <w:r>
        <w:rPr>
          <w:rFonts w:asciiTheme="majorHAnsi" w:hAnsiTheme="majorHAnsi"/>
        </w:rPr>
        <w:t>USVOJENOST NASTAVNIH SADRŽAJA</w:t>
      </w:r>
      <w:r w:rsidR="00EA11EC" w:rsidRPr="00104E39">
        <w:rPr>
          <w:rFonts w:asciiTheme="majorHAnsi" w:hAnsiTheme="majorHAnsi"/>
        </w:rPr>
        <w:t>: Upisuje se ocjena iz usmenog odgovaranja, iz rada i komunikacije na satu, redovitosti i točnosti pisanja domaćih zadaća prema kriterijima i ishodima učenja koji su navedeni u nastavnom planu uz svaku nastavnu cjelinu te koji su utvrđeni na sastanku stručnog vijeća. Učeniku može biti ocijenjen i pisani rad.</w:t>
      </w:r>
    </w:p>
    <w:p w:rsidR="00EA11EC" w:rsidRPr="00104E39" w:rsidRDefault="00EA11EC" w:rsidP="00EA11EC">
      <w:pPr>
        <w:ind w:left="720"/>
        <w:rPr>
          <w:rFonts w:asciiTheme="majorHAnsi" w:hAnsiTheme="majorHAnsi"/>
        </w:rPr>
      </w:pPr>
    </w:p>
    <w:p w:rsidR="00EA11EC" w:rsidRPr="00104E39" w:rsidRDefault="00EA11EC" w:rsidP="00EA11EC">
      <w:pPr>
        <w:pStyle w:val="Odlomakpopisa"/>
        <w:numPr>
          <w:ilvl w:val="1"/>
          <w:numId w:val="20"/>
        </w:numPr>
        <w:rPr>
          <w:rFonts w:asciiTheme="majorHAnsi" w:hAnsiTheme="majorHAnsi"/>
        </w:rPr>
      </w:pPr>
      <w:r w:rsidRPr="00104E39">
        <w:rPr>
          <w:rFonts w:asciiTheme="majorHAnsi" w:hAnsiTheme="majorHAnsi"/>
        </w:rPr>
        <w:t>PRIMJENA ZNANJA:Upisuje se ocjena iz pismenog i/ili usmenog uratka, prema kriterijima i ishodima učenja koji su navedeni u nastavnom planu uz svaku nastavnu cjelinu te koji su utvrđeni na sastanku stručnog vijeća.</w:t>
      </w:r>
    </w:p>
    <w:p w:rsidR="00EA11EC" w:rsidRPr="00104E39" w:rsidRDefault="00EA11EC" w:rsidP="00EA11EC">
      <w:pPr>
        <w:ind w:left="720"/>
        <w:rPr>
          <w:rFonts w:asciiTheme="majorHAnsi" w:hAnsiTheme="majorHAnsi"/>
        </w:rPr>
      </w:pPr>
    </w:p>
    <w:p w:rsidR="00EA11EC" w:rsidRPr="00104E39" w:rsidRDefault="00EA11EC" w:rsidP="00EA11EC">
      <w:pPr>
        <w:pStyle w:val="Odlomakpopisa"/>
        <w:numPr>
          <w:ilvl w:val="1"/>
          <w:numId w:val="20"/>
        </w:numPr>
        <w:rPr>
          <w:rFonts w:asciiTheme="majorHAnsi" w:hAnsiTheme="majorHAnsi"/>
        </w:rPr>
      </w:pPr>
      <w:r w:rsidRPr="00104E39">
        <w:rPr>
          <w:rFonts w:asciiTheme="majorHAnsi" w:hAnsiTheme="majorHAnsi"/>
        </w:rPr>
        <w:t>U bilješke o praćenju i napredovanju učenika bilježi se datum, način, broj bodova i gradivo koje se provjeravalo, te opisne opaske o učenikovu napretku.</w:t>
      </w:r>
    </w:p>
    <w:p w:rsidR="008D5A79" w:rsidRPr="00104E39" w:rsidRDefault="008D5A79" w:rsidP="008D5A79">
      <w:pPr>
        <w:rPr>
          <w:rFonts w:asciiTheme="majorHAnsi" w:hAnsiTheme="majorHAnsi"/>
        </w:rPr>
      </w:pPr>
    </w:p>
    <w:p w:rsidR="008D5A79" w:rsidRPr="00104E39" w:rsidRDefault="005671C1" w:rsidP="008D5A79">
      <w:pPr>
        <w:pStyle w:val="Odlomakpopisa"/>
        <w:numPr>
          <w:ilvl w:val="0"/>
          <w:numId w:val="20"/>
        </w:numPr>
        <w:rPr>
          <w:rFonts w:asciiTheme="majorHAnsi" w:hAnsiTheme="majorHAnsi"/>
        </w:rPr>
      </w:pPr>
      <w:r w:rsidRPr="00104E39">
        <w:rPr>
          <w:rFonts w:asciiTheme="majorHAnsi" w:hAnsiTheme="majorHAnsi"/>
        </w:rPr>
        <w:t>Literatura:</w:t>
      </w:r>
    </w:p>
    <w:p w:rsidR="008D5A79" w:rsidRPr="00104E39" w:rsidRDefault="005671C1" w:rsidP="008D5A79">
      <w:pPr>
        <w:pStyle w:val="Odlomakpopisa"/>
        <w:numPr>
          <w:ilvl w:val="1"/>
          <w:numId w:val="20"/>
        </w:numPr>
        <w:tabs>
          <w:tab w:val="left" w:pos="1122"/>
        </w:tabs>
        <w:rPr>
          <w:rFonts w:asciiTheme="majorHAnsi" w:hAnsiTheme="majorHAnsi"/>
        </w:rPr>
      </w:pPr>
      <w:r w:rsidRPr="00104E39">
        <w:rPr>
          <w:rFonts w:asciiTheme="majorHAnsi" w:hAnsiTheme="majorHAnsi"/>
        </w:rPr>
        <w:t>z</w:t>
      </w:r>
      <w:r w:rsidR="008658BD" w:rsidRPr="00104E39">
        <w:rPr>
          <w:rFonts w:asciiTheme="majorHAnsi" w:hAnsiTheme="majorHAnsi"/>
        </w:rPr>
        <w:t>a nastavnike:</w:t>
      </w:r>
      <w:r w:rsidR="002F36B6" w:rsidRPr="00104E39">
        <w:rPr>
          <w:rFonts w:asciiTheme="majorHAnsi" w:hAnsiTheme="majorHAnsi"/>
        </w:rPr>
        <w:t xml:space="preserve"> </w:t>
      </w:r>
      <w:r w:rsidR="00894749">
        <w:rPr>
          <w:rFonts w:asciiTheme="majorHAnsi" w:hAnsiTheme="majorHAnsi"/>
        </w:rPr>
        <w:t>Gusić, Krajina, Posavac</w:t>
      </w:r>
      <w:r w:rsidR="002F36B6" w:rsidRPr="00104E39">
        <w:rPr>
          <w:rFonts w:asciiTheme="majorHAnsi" w:hAnsiTheme="majorHAnsi"/>
        </w:rPr>
        <w:t xml:space="preserve">: Matematika 4, udžbenik i zbirka zadataka za </w:t>
      </w:r>
      <w:r w:rsidR="005714E1">
        <w:rPr>
          <w:rFonts w:asciiTheme="majorHAnsi" w:hAnsiTheme="majorHAnsi"/>
        </w:rPr>
        <w:t xml:space="preserve">ekonomske škole </w:t>
      </w:r>
      <w:r w:rsidR="00B860B0" w:rsidRPr="00104E39">
        <w:rPr>
          <w:rFonts w:asciiTheme="majorHAnsi" w:hAnsiTheme="majorHAnsi"/>
        </w:rPr>
        <w:t>,</w:t>
      </w:r>
      <w:r w:rsidR="005714E1">
        <w:rPr>
          <w:rFonts w:asciiTheme="majorHAnsi" w:hAnsiTheme="majorHAnsi"/>
        </w:rPr>
        <w:t>Neodidakta</w:t>
      </w:r>
      <w:r w:rsidR="00B860B0" w:rsidRPr="00104E39">
        <w:rPr>
          <w:rFonts w:asciiTheme="majorHAnsi" w:hAnsiTheme="majorHAnsi"/>
        </w:rPr>
        <w:t>,Zagreb 2014.</w:t>
      </w:r>
    </w:p>
    <w:p w:rsidR="008D5A79" w:rsidRPr="00104E39" w:rsidRDefault="008D5A79" w:rsidP="008D5A79">
      <w:pPr>
        <w:tabs>
          <w:tab w:val="left" w:pos="1122"/>
        </w:tabs>
        <w:ind w:left="2835"/>
        <w:rPr>
          <w:rFonts w:asciiTheme="majorHAnsi" w:hAnsiTheme="majorHAnsi"/>
        </w:rPr>
      </w:pPr>
    </w:p>
    <w:p w:rsidR="008D5A79" w:rsidRPr="00104E39" w:rsidRDefault="008D5A79" w:rsidP="008D5A79">
      <w:pPr>
        <w:tabs>
          <w:tab w:val="left" w:pos="1122"/>
        </w:tabs>
        <w:ind w:left="2835"/>
        <w:rPr>
          <w:rFonts w:asciiTheme="majorHAnsi" w:hAnsiTheme="majorHAnsi"/>
        </w:rPr>
      </w:pPr>
      <w:r w:rsidRPr="00104E39">
        <w:rPr>
          <w:rFonts w:asciiTheme="majorHAnsi" w:hAnsiTheme="majorHAnsi"/>
        </w:rPr>
        <w:t>B. Dakić, N. Elezović: Matematika u 24 lekcije – priručnik za pripremu državne mature – programi A i B, Element, Zagreb, 2009.</w:t>
      </w:r>
    </w:p>
    <w:p w:rsidR="008D5A79" w:rsidRPr="00104E39" w:rsidRDefault="008D5A79" w:rsidP="008D5A79">
      <w:pPr>
        <w:tabs>
          <w:tab w:val="left" w:pos="1122"/>
        </w:tabs>
        <w:ind w:left="2835"/>
        <w:rPr>
          <w:rFonts w:asciiTheme="majorHAnsi" w:hAnsiTheme="majorHAnsi"/>
        </w:rPr>
      </w:pPr>
    </w:p>
    <w:p w:rsidR="008D5A79" w:rsidRPr="00104E39" w:rsidRDefault="008D5A79" w:rsidP="008D5A79">
      <w:pPr>
        <w:tabs>
          <w:tab w:val="left" w:pos="1122"/>
        </w:tabs>
        <w:ind w:left="2835"/>
        <w:rPr>
          <w:rFonts w:asciiTheme="majorHAnsi" w:hAnsiTheme="majorHAnsi"/>
        </w:rPr>
      </w:pPr>
    </w:p>
    <w:p w:rsidR="005714E1" w:rsidRPr="00104E39" w:rsidRDefault="005671C1" w:rsidP="005714E1">
      <w:pPr>
        <w:pStyle w:val="Odlomakpopisa"/>
        <w:numPr>
          <w:ilvl w:val="1"/>
          <w:numId w:val="20"/>
        </w:numPr>
        <w:tabs>
          <w:tab w:val="left" w:pos="1122"/>
        </w:tabs>
        <w:rPr>
          <w:rFonts w:asciiTheme="majorHAnsi" w:hAnsiTheme="majorHAnsi"/>
        </w:rPr>
      </w:pPr>
      <w:r w:rsidRPr="005714E1">
        <w:rPr>
          <w:rFonts w:asciiTheme="majorHAnsi" w:hAnsiTheme="majorHAnsi"/>
        </w:rPr>
        <w:t>za učenike:</w:t>
      </w:r>
      <w:r w:rsidR="002F36B6" w:rsidRPr="005714E1">
        <w:rPr>
          <w:rFonts w:asciiTheme="majorHAnsi" w:hAnsiTheme="majorHAnsi"/>
        </w:rPr>
        <w:t xml:space="preserve"> </w:t>
      </w:r>
      <w:r w:rsidR="00894749">
        <w:rPr>
          <w:rFonts w:asciiTheme="majorHAnsi" w:hAnsiTheme="majorHAnsi"/>
        </w:rPr>
        <w:t>Gusić, Krajina, Posavac</w:t>
      </w:r>
      <w:r w:rsidR="002F36B6" w:rsidRPr="005714E1">
        <w:rPr>
          <w:rFonts w:asciiTheme="majorHAnsi" w:hAnsiTheme="majorHAnsi"/>
        </w:rPr>
        <w:t xml:space="preserve">: Matematika 4, udžbenik i zbirka zadataka za </w:t>
      </w:r>
      <w:r w:rsidR="005714E1">
        <w:rPr>
          <w:rFonts w:asciiTheme="majorHAnsi" w:hAnsiTheme="majorHAnsi"/>
        </w:rPr>
        <w:t xml:space="preserve">ekonomske škole </w:t>
      </w:r>
      <w:r w:rsidR="005714E1" w:rsidRPr="00104E39">
        <w:rPr>
          <w:rFonts w:asciiTheme="majorHAnsi" w:hAnsiTheme="majorHAnsi"/>
        </w:rPr>
        <w:t>,</w:t>
      </w:r>
      <w:r w:rsidR="005714E1">
        <w:rPr>
          <w:rFonts w:asciiTheme="majorHAnsi" w:hAnsiTheme="majorHAnsi"/>
        </w:rPr>
        <w:t>Neodidakta</w:t>
      </w:r>
      <w:r w:rsidR="005714E1" w:rsidRPr="00104E39">
        <w:rPr>
          <w:rFonts w:asciiTheme="majorHAnsi" w:hAnsiTheme="majorHAnsi"/>
        </w:rPr>
        <w:t>,Zagreb 2014.</w:t>
      </w:r>
    </w:p>
    <w:p w:rsidR="005714E1" w:rsidRPr="00104E39" w:rsidRDefault="005714E1" w:rsidP="005714E1">
      <w:pPr>
        <w:tabs>
          <w:tab w:val="left" w:pos="1122"/>
        </w:tabs>
        <w:ind w:left="2835"/>
        <w:rPr>
          <w:rFonts w:asciiTheme="majorHAnsi" w:hAnsiTheme="majorHAnsi"/>
        </w:rPr>
      </w:pPr>
    </w:p>
    <w:p w:rsidR="008D5A79" w:rsidRPr="00104E39" w:rsidRDefault="008D5A79" w:rsidP="005714E1">
      <w:pPr>
        <w:pStyle w:val="Odlomakpopisa"/>
        <w:ind w:left="1440"/>
        <w:rPr>
          <w:rFonts w:asciiTheme="majorHAnsi" w:hAnsiTheme="majorHAnsi"/>
        </w:rPr>
      </w:pPr>
    </w:p>
    <w:p w:rsidR="008D5A79" w:rsidRPr="00104E39" w:rsidRDefault="008D5A79" w:rsidP="008D5A79">
      <w:pPr>
        <w:rPr>
          <w:rFonts w:asciiTheme="majorHAnsi" w:hAnsiTheme="majorHAnsi"/>
        </w:rPr>
      </w:pPr>
    </w:p>
    <w:p w:rsidR="004D29BC" w:rsidRPr="00104E39" w:rsidRDefault="008D5A79" w:rsidP="008D5A79">
      <w:pPr>
        <w:tabs>
          <w:tab w:val="left" w:pos="2268"/>
          <w:tab w:val="right" w:pos="10773"/>
        </w:tabs>
        <w:rPr>
          <w:rFonts w:asciiTheme="majorHAnsi" w:hAnsiTheme="majorHAnsi"/>
        </w:rPr>
      </w:pPr>
      <w:r w:rsidRPr="00104E39">
        <w:rPr>
          <w:rFonts w:asciiTheme="majorHAnsi" w:hAnsiTheme="majorHAnsi"/>
        </w:rPr>
        <w:tab/>
      </w:r>
      <w:r w:rsidRPr="00104E39">
        <w:rPr>
          <w:rFonts w:asciiTheme="majorHAnsi" w:hAnsiTheme="majorHAnsi"/>
        </w:rPr>
        <w:tab/>
      </w:r>
    </w:p>
    <w:p w:rsidR="008D5A79" w:rsidRPr="00104E39" w:rsidRDefault="008D5A79" w:rsidP="008D5A79">
      <w:pPr>
        <w:tabs>
          <w:tab w:val="left" w:pos="2268"/>
          <w:tab w:val="right" w:pos="10773"/>
        </w:tabs>
        <w:rPr>
          <w:rFonts w:asciiTheme="majorHAnsi" w:hAnsiTheme="majorHAnsi"/>
        </w:rPr>
      </w:pPr>
      <w:r w:rsidRPr="00104E39">
        <w:rPr>
          <w:rFonts w:asciiTheme="majorHAnsi" w:hAnsiTheme="majorHAnsi"/>
        </w:rPr>
        <w:tab/>
      </w:r>
      <w:r w:rsidR="00B860B0" w:rsidRPr="00104E39">
        <w:rPr>
          <w:rFonts w:asciiTheme="majorHAnsi" w:hAnsiTheme="majorHAnsi"/>
        </w:rPr>
        <w:t xml:space="preserve">                                                                                                                         Nastavnik : </w:t>
      </w:r>
      <w:r w:rsidR="005714E1">
        <w:rPr>
          <w:rFonts w:asciiTheme="majorHAnsi" w:hAnsiTheme="majorHAnsi"/>
        </w:rPr>
        <w:t>Davor Ilić, prof.</w:t>
      </w:r>
    </w:p>
    <w:sectPr w:rsidR="008D5A79" w:rsidRPr="00104E39" w:rsidSect="004D29BC">
      <w:pgSz w:w="16838" w:h="11906" w:orient="landscape"/>
      <w:pgMar w:top="1417"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D60" w:rsidRDefault="00CA2D60" w:rsidP="004577BF">
      <w:pPr>
        <w:spacing w:line="240" w:lineRule="auto"/>
      </w:pPr>
      <w:r>
        <w:separator/>
      </w:r>
    </w:p>
  </w:endnote>
  <w:endnote w:type="continuationSeparator" w:id="1">
    <w:p w:rsidR="00CA2D60" w:rsidRDefault="00CA2D60" w:rsidP="004577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D60" w:rsidRDefault="00CA2D60" w:rsidP="004577BF">
      <w:pPr>
        <w:spacing w:line="240" w:lineRule="auto"/>
      </w:pPr>
      <w:r>
        <w:separator/>
      </w:r>
    </w:p>
  </w:footnote>
  <w:footnote w:type="continuationSeparator" w:id="1">
    <w:p w:rsidR="00CA2D60" w:rsidRDefault="00CA2D60" w:rsidP="004577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5DA8"/>
    <w:multiLevelType w:val="hybridMultilevel"/>
    <w:tmpl w:val="6F86EFD4"/>
    <w:lvl w:ilvl="0" w:tplc="3E3CF840">
      <w:start w:val="1"/>
      <w:numFmt w:val="bullet"/>
      <w:lvlText w:val=""/>
      <w:lvlJc w:val="left"/>
      <w:pPr>
        <w:tabs>
          <w:tab w:val="num" w:pos="720"/>
        </w:tabs>
        <w:ind w:left="720" w:hanging="360"/>
      </w:pPr>
      <w:rPr>
        <w:rFonts w:ascii="Symbol" w:hAnsi="Symbol" w:hint="default"/>
      </w:rPr>
    </w:lvl>
    <w:lvl w:ilvl="1" w:tplc="67E42C68">
      <w:start w:val="1"/>
      <w:numFmt w:val="bullet"/>
      <w:lvlText w:val=""/>
      <w:lvlJc w:val="left"/>
      <w:pPr>
        <w:tabs>
          <w:tab w:val="num" w:pos="1440"/>
        </w:tabs>
        <w:ind w:left="1440" w:hanging="360"/>
      </w:pPr>
      <w:rPr>
        <w:rFonts w:ascii="Symbol" w:hAnsi="Symbol" w:hint="default"/>
      </w:rPr>
    </w:lvl>
    <w:lvl w:ilvl="2" w:tplc="2102BC90">
      <w:start w:val="1"/>
      <w:numFmt w:val="bullet"/>
      <w:lvlText w:val=""/>
      <w:lvlJc w:val="left"/>
      <w:pPr>
        <w:tabs>
          <w:tab w:val="num" w:pos="2160"/>
        </w:tabs>
        <w:ind w:left="2160" w:hanging="360"/>
      </w:pPr>
      <w:rPr>
        <w:rFonts w:ascii="Symbol" w:hAnsi="Symbol" w:hint="default"/>
      </w:rPr>
    </w:lvl>
    <w:lvl w:ilvl="3" w:tplc="73C6EC28">
      <w:start w:val="1"/>
      <w:numFmt w:val="bullet"/>
      <w:lvlText w:val=""/>
      <w:lvlJc w:val="left"/>
      <w:pPr>
        <w:tabs>
          <w:tab w:val="num" w:pos="2880"/>
        </w:tabs>
        <w:ind w:left="2880" w:hanging="360"/>
      </w:pPr>
      <w:rPr>
        <w:rFonts w:ascii="Symbol" w:hAnsi="Symbol" w:hint="default"/>
      </w:rPr>
    </w:lvl>
    <w:lvl w:ilvl="4" w:tplc="56F42FA6">
      <w:start w:val="1"/>
      <w:numFmt w:val="bullet"/>
      <w:lvlText w:val=""/>
      <w:lvlJc w:val="left"/>
      <w:pPr>
        <w:tabs>
          <w:tab w:val="num" w:pos="3600"/>
        </w:tabs>
        <w:ind w:left="3600" w:hanging="360"/>
      </w:pPr>
      <w:rPr>
        <w:rFonts w:ascii="Symbol" w:hAnsi="Symbol" w:hint="default"/>
      </w:rPr>
    </w:lvl>
    <w:lvl w:ilvl="5" w:tplc="6F5ECF04">
      <w:start w:val="1"/>
      <w:numFmt w:val="bullet"/>
      <w:lvlText w:val=""/>
      <w:lvlJc w:val="left"/>
      <w:pPr>
        <w:tabs>
          <w:tab w:val="num" w:pos="4320"/>
        </w:tabs>
        <w:ind w:left="4320" w:hanging="360"/>
      </w:pPr>
      <w:rPr>
        <w:rFonts w:ascii="Symbol" w:hAnsi="Symbol" w:hint="default"/>
      </w:rPr>
    </w:lvl>
    <w:lvl w:ilvl="6" w:tplc="7F3C82D6">
      <w:start w:val="1"/>
      <w:numFmt w:val="bullet"/>
      <w:lvlText w:val=""/>
      <w:lvlJc w:val="left"/>
      <w:pPr>
        <w:tabs>
          <w:tab w:val="num" w:pos="5040"/>
        </w:tabs>
        <w:ind w:left="5040" w:hanging="360"/>
      </w:pPr>
      <w:rPr>
        <w:rFonts w:ascii="Symbol" w:hAnsi="Symbol" w:hint="default"/>
      </w:rPr>
    </w:lvl>
    <w:lvl w:ilvl="7" w:tplc="AF1E88F4">
      <w:start w:val="1"/>
      <w:numFmt w:val="bullet"/>
      <w:lvlText w:val=""/>
      <w:lvlJc w:val="left"/>
      <w:pPr>
        <w:tabs>
          <w:tab w:val="num" w:pos="5760"/>
        </w:tabs>
        <w:ind w:left="5760" w:hanging="360"/>
      </w:pPr>
      <w:rPr>
        <w:rFonts w:ascii="Symbol" w:hAnsi="Symbol" w:hint="default"/>
      </w:rPr>
    </w:lvl>
    <w:lvl w:ilvl="8" w:tplc="728AA76C">
      <w:start w:val="1"/>
      <w:numFmt w:val="bullet"/>
      <w:lvlText w:val=""/>
      <w:lvlJc w:val="left"/>
      <w:pPr>
        <w:tabs>
          <w:tab w:val="num" w:pos="6480"/>
        </w:tabs>
        <w:ind w:left="6480" w:hanging="360"/>
      </w:pPr>
      <w:rPr>
        <w:rFonts w:ascii="Symbol" w:hAnsi="Symbol" w:hint="default"/>
      </w:rPr>
    </w:lvl>
  </w:abstractNum>
  <w:abstractNum w:abstractNumId="1">
    <w:nsid w:val="07126D2D"/>
    <w:multiLevelType w:val="hybridMultilevel"/>
    <w:tmpl w:val="490016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45D78B3"/>
    <w:multiLevelType w:val="hybridMultilevel"/>
    <w:tmpl w:val="0A28FF64"/>
    <w:lvl w:ilvl="0" w:tplc="B63241FE">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nsid w:val="19DD562F"/>
    <w:multiLevelType w:val="hybridMultilevel"/>
    <w:tmpl w:val="2A988C1A"/>
    <w:lvl w:ilvl="0" w:tplc="5BC64958">
      <w:start w:val="1"/>
      <w:numFmt w:val="bullet"/>
      <w:lvlText w:val=""/>
      <w:lvlJc w:val="left"/>
      <w:pPr>
        <w:tabs>
          <w:tab w:val="num" w:pos="720"/>
        </w:tabs>
        <w:ind w:left="720" w:hanging="360"/>
      </w:pPr>
      <w:rPr>
        <w:rFonts w:ascii="Symbol" w:hAnsi="Symbol" w:hint="default"/>
      </w:rPr>
    </w:lvl>
    <w:lvl w:ilvl="1" w:tplc="2AEAE15E">
      <w:start w:val="1"/>
      <w:numFmt w:val="bullet"/>
      <w:lvlText w:val=""/>
      <w:lvlJc w:val="left"/>
      <w:pPr>
        <w:tabs>
          <w:tab w:val="num" w:pos="1440"/>
        </w:tabs>
        <w:ind w:left="1440" w:hanging="360"/>
      </w:pPr>
      <w:rPr>
        <w:rFonts w:ascii="Symbol" w:hAnsi="Symbol" w:hint="default"/>
      </w:rPr>
    </w:lvl>
    <w:lvl w:ilvl="2" w:tplc="7FAC597C">
      <w:start w:val="1"/>
      <w:numFmt w:val="bullet"/>
      <w:lvlText w:val=""/>
      <w:lvlJc w:val="left"/>
      <w:pPr>
        <w:tabs>
          <w:tab w:val="num" w:pos="2160"/>
        </w:tabs>
        <w:ind w:left="2160" w:hanging="360"/>
      </w:pPr>
      <w:rPr>
        <w:rFonts w:ascii="Symbol" w:hAnsi="Symbol" w:hint="default"/>
      </w:rPr>
    </w:lvl>
    <w:lvl w:ilvl="3" w:tplc="7A2ECBA4">
      <w:start w:val="1"/>
      <w:numFmt w:val="bullet"/>
      <w:lvlText w:val=""/>
      <w:lvlJc w:val="left"/>
      <w:pPr>
        <w:tabs>
          <w:tab w:val="num" w:pos="2880"/>
        </w:tabs>
        <w:ind w:left="2880" w:hanging="360"/>
      </w:pPr>
      <w:rPr>
        <w:rFonts w:ascii="Symbol" w:hAnsi="Symbol" w:hint="default"/>
      </w:rPr>
    </w:lvl>
    <w:lvl w:ilvl="4" w:tplc="0DC0C71E">
      <w:start w:val="1"/>
      <w:numFmt w:val="bullet"/>
      <w:lvlText w:val=""/>
      <w:lvlJc w:val="left"/>
      <w:pPr>
        <w:tabs>
          <w:tab w:val="num" w:pos="3600"/>
        </w:tabs>
        <w:ind w:left="3600" w:hanging="360"/>
      </w:pPr>
      <w:rPr>
        <w:rFonts w:ascii="Symbol" w:hAnsi="Symbol" w:hint="default"/>
      </w:rPr>
    </w:lvl>
    <w:lvl w:ilvl="5" w:tplc="8250AADE">
      <w:start w:val="1"/>
      <w:numFmt w:val="bullet"/>
      <w:lvlText w:val=""/>
      <w:lvlJc w:val="left"/>
      <w:pPr>
        <w:tabs>
          <w:tab w:val="num" w:pos="4320"/>
        </w:tabs>
        <w:ind w:left="4320" w:hanging="360"/>
      </w:pPr>
      <w:rPr>
        <w:rFonts w:ascii="Symbol" w:hAnsi="Symbol" w:hint="default"/>
      </w:rPr>
    </w:lvl>
    <w:lvl w:ilvl="6" w:tplc="76201272">
      <w:start w:val="1"/>
      <w:numFmt w:val="bullet"/>
      <w:lvlText w:val=""/>
      <w:lvlJc w:val="left"/>
      <w:pPr>
        <w:tabs>
          <w:tab w:val="num" w:pos="5040"/>
        </w:tabs>
        <w:ind w:left="5040" w:hanging="360"/>
      </w:pPr>
      <w:rPr>
        <w:rFonts w:ascii="Symbol" w:hAnsi="Symbol" w:hint="default"/>
      </w:rPr>
    </w:lvl>
    <w:lvl w:ilvl="7" w:tplc="066814D8">
      <w:start w:val="1"/>
      <w:numFmt w:val="bullet"/>
      <w:lvlText w:val=""/>
      <w:lvlJc w:val="left"/>
      <w:pPr>
        <w:tabs>
          <w:tab w:val="num" w:pos="5760"/>
        </w:tabs>
        <w:ind w:left="5760" w:hanging="360"/>
      </w:pPr>
      <w:rPr>
        <w:rFonts w:ascii="Symbol" w:hAnsi="Symbol" w:hint="default"/>
      </w:rPr>
    </w:lvl>
    <w:lvl w:ilvl="8" w:tplc="F39E91A4">
      <w:start w:val="1"/>
      <w:numFmt w:val="bullet"/>
      <w:lvlText w:val=""/>
      <w:lvlJc w:val="left"/>
      <w:pPr>
        <w:tabs>
          <w:tab w:val="num" w:pos="6480"/>
        </w:tabs>
        <w:ind w:left="6480" w:hanging="360"/>
      </w:pPr>
      <w:rPr>
        <w:rFonts w:ascii="Symbol" w:hAnsi="Symbol" w:hint="default"/>
      </w:rPr>
    </w:lvl>
  </w:abstractNum>
  <w:abstractNum w:abstractNumId="4">
    <w:nsid w:val="22F9697E"/>
    <w:multiLevelType w:val="hybridMultilevel"/>
    <w:tmpl w:val="98F69454"/>
    <w:lvl w:ilvl="0" w:tplc="F88E0A18">
      <w:start w:val="1"/>
      <w:numFmt w:val="bullet"/>
      <w:lvlText w:val=""/>
      <w:lvlJc w:val="left"/>
      <w:pPr>
        <w:tabs>
          <w:tab w:val="num" w:pos="720"/>
        </w:tabs>
        <w:ind w:left="720" w:hanging="360"/>
      </w:pPr>
      <w:rPr>
        <w:rFonts w:ascii="Symbol" w:hAnsi="Symbol" w:hint="default"/>
      </w:rPr>
    </w:lvl>
    <w:lvl w:ilvl="1" w:tplc="8BDC10B4">
      <w:start w:val="1"/>
      <w:numFmt w:val="bullet"/>
      <w:lvlText w:val=""/>
      <w:lvlJc w:val="left"/>
      <w:pPr>
        <w:tabs>
          <w:tab w:val="num" w:pos="1440"/>
        </w:tabs>
        <w:ind w:left="1440" w:hanging="360"/>
      </w:pPr>
      <w:rPr>
        <w:rFonts w:ascii="Symbol" w:hAnsi="Symbol" w:hint="default"/>
      </w:rPr>
    </w:lvl>
    <w:lvl w:ilvl="2" w:tplc="221254BA">
      <w:start w:val="1"/>
      <w:numFmt w:val="bullet"/>
      <w:lvlText w:val=""/>
      <w:lvlJc w:val="left"/>
      <w:pPr>
        <w:tabs>
          <w:tab w:val="num" w:pos="2160"/>
        </w:tabs>
        <w:ind w:left="2160" w:hanging="360"/>
      </w:pPr>
      <w:rPr>
        <w:rFonts w:ascii="Symbol" w:hAnsi="Symbol" w:hint="default"/>
      </w:rPr>
    </w:lvl>
    <w:lvl w:ilvl="3" w:tplc="BC3E2EE4">
      <w:start w:val="1"/>
      <w:numFmt w:val="bullet"/>
      <w:lvlText w:val=""/>
      <w:lvlJc w:val="left"/>
      <w:pPr>
        <w:tabs>
          <w:tab w:val="num" w:pos="2880"/>
        </w:tabs>
        <w:ind w:left="2880" w:hanging="360"/>
      </w:pPr>
      <w:rPr>
        <w:rFonts w:ascii="Symbol" w:hAnsi="Symbol" w:hint="default"/>
      </w:rPr>
    </w:lvl>
    <w:lvl w:ilvl="4" w:tplc="6D14199C">
      <w:start w:val="1"/>
      <w:numFmt w:val="bullet"/>
      <w:lvlText w:val=""/>
      <w:lvlJc w:val="left"/>
      <w:pPr>
        <w:tabs>
          <w:tab w:val="num" w:pos="3600"/>
        </w:tabs>
        <w:ind w:left="3600" w:hanging="360"/>
      </w:pPr>
      <w:rPr>
        <w:rFonts w:ascii="Symbol" w:hAnsi="Symbol" w:hint="default"/>
      </w:rPr>
    </w:lvl>
    <w:lvl w:ilvl="5" w:tplc="C824B938">
      <w:start w:val="1"/>
      <w:numFmt w:val="bullet"/>
      <w:lvlText w:val=""/>
      <w:lvlJc w:val="left"/>
      <w:pPr>
        <w:tabs>
          <w:tab w:val="num" w:pos="4320"/>
        </w:tabs>
        <w:ind w:left="4320" w:hanging="360"/>
      </w:pPr>
      <w:rPr>
        <w:rFonts w:ascii="Symbol" w:hAnsi="Symbol" w:hint="default"/>
      </w:rPr>
    </w:lvl>
    <w:lvl w:ilvl="6" w:tplc="4B9ADFDA">
      <w:start w:val="1"/>
      <w:numFmt w:val="bullet"/>
      <w:lvlText w:val=""/>
      <w:lvlJc w:val="left"/>
      <w:pPr>
        <w:tabs>
          <w:tab w:val="num" w:pos="5040"/>
        </w:tabs>
        <w:ind w:left="5040" w:hanging="360"/>
      </w:pPr>
      <w:rPr>
        <w:rFonts w:ascii="Symbol" w:hAnsi="Symbol" w:hint="default"/>
      </w:rPr>
    </w:lvl>
    <w:lvl w:ilvl="7" w:tplc="624C9CC4">
      <w:start w:val="1"/>
      <w:numFmt w:val="bullet"/>
      <w:lvlText w:val=""/>
      <w:lvlJc w:val="left"/>
      <w:pPr>
        <w:tabs>
          <w:tab w:val="num" w:pos="5760"/>
        </w:tabs>
        <w:ind w:left="5760" w:hanging="360"/>
      </w:pPr>
      <w:rPr>
        <w:rFonts w:ascii="Symbol" w:hAnsi="Symbol" w:hint="default"/>
      </w:rPr>
    </w:lvl>
    <w:lvl w:ilvl="8" w:tplc="72F8068A">
      <w:start w:val="1"/>
      <w:numFmt w:val="bullet"/>
      <w:lvlText w:val=""/>
      <w:lvlJc w:val="left"/>
      <w:pPr>
        <w:tabs>
          <w:tab w:val="num" w:pos="6480"/>
        </w:tabs>
        <w:ind w:left="6480" w:hanging="360"/>
      </w:pPr>
      <w:rPr>
        <w:rFonts w:ascii="Symbol" w:hAnsi="Symbol" w:hint="default"/>
      </w:rPr>
    </w:lvl>
  </w:abstractNum>
  <w:abstractNum w:abstractNumId="5">
    <w:nsid w:val="2E360582"/>
    <w:multiLevelType w:val="hybridMultilevel"/>
    <w:tmpl w:val="4420075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423E94"/>
    <w:multiLevelType w:val="hybridMultilevel"/>
    <w:tmpl w:val="58D42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6C55A67"/>
    <w:multiLevelType w:val="hybridMultilevel"/>
    <w:tmpl w:val="2EACD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F054B0"/>
    <w:multiLevelType w:val="hybridMultilevel"/>
    <w:tmpl w:val="6B86938A"/>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5D0F18"/>
    <w:multiLevelType w:val="hybridMultilevel"/>
    <w:tmpl w:val="7ED0888A"/>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C001052"/>
    <w:multiLevelType w:val="hybridMultilevel"/>
    <w:tmpl w:val="98E6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EFC0D4E"/>
    <w:multiLevelType w:val="hybridMultilevel"/>
    <w:tmpl w:val="23D652F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F9447F7"/>
    <w:multiLevelType w:val="hybridMultilevel"/>
    <w:tmpl w:val="CE5E697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3B6ECE"/>
    <w:multiLevelType w:val="hybridMultilevel"/>
    <w:tmpl w:val="292E2A2E"/>
    <w:lvl w:ilvl="0" w:tplc="9EA6C1DA">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570117E"/>
    <w:multiLevelType w:val="hybridMultilevel"/>
    <w:tmpl w:val="887ED5FC"/>
    <w:lvl w:ilvl="0" w:tplc="C7746918">
      <w:start w:val="1"/>
      <w:numFmt w:val="bullet"/>
      <w:lvlText w:val=""/>
      <w:lvlJc w:val="left"/>
      <w:pPr>
        <w:tabs>
          <w:tab w:val="num" w:pos="720"/>
        </w:tabs>
        <w:ind w:left="720" w:hanging="360"/>
      </w:pPr>
      <w:rPr>
        <w:rFonts w:ascii="Symbol" w:hAnsi="Symbol" w:hint="default"/>
      </w:rPr>
    </w:lvl>
    <w:lvl w:ilvl="1" w:tplc="306C23BA">
      <w:start w:val="1"/>
      <w:numFmt w:val="bullet"/>
      <w:lvlText w:val=""/>
      <w:lvlJc w:val="left"/>
      <w:pPr>
        <w:tabs>
          <w:tab w:val="num" w:pos="1440"/>
        </w:tabs>
        <w:ind w:left="1440" w:hanging="360"/>
      </w:pPr>
      <w:rPr>
        <w:rFonts w:ascii="Symbol" w:hAnsi="Symbol" w:hint="default"/>
      </w:rPr>
    </w:lvl>
    <w:lvl w:ilvl="2" w:tplc="DA604AE6">
      <w:start w:val="1"/>
      <w:numFmt w:val="bullet"/>
      <w:lvlText w:val=""/>
      <w:lvlJc w:val="left"/>
      <w:pPr>
        <w:tabs>
          <w:tab w:val="num" w:pos="2160"/>
        </w:tabs>
        <w:ind w:left="2160" w:hanging="360"/>
      </w:pPr>
      <w:rPr>
        <w:rFonts w:ascii="Symbol" w:hAnsi="Symbol" w:hint="default"/>
      </w:rPr>
    </w:lvl>
    <w:lvl w:ilvl="3" w:tplc="D9A2B1F8">
      <w:start w:val="1"/>
      <w:numFmt w:val="bullet"/>
      <w:lvlText w:val=""/>
      <w:lvlJc w:val="left"/>
      <w:pPr>
        <w:tabs>
          <w:tab w:val="num" w:pos="2880"/>
        </w:tabs>
        <w:ind w:left="2880" w:hanging="360"/>
      </w:pPr>
      <w:rPr>
        <w:rFonts w:ascii="Symbol" w:hAnsi="Symbol" w:hint="default"/>
      </w:rPr>
    </w:lvl>
    <w:lvl w:ilvl="4" w:tplc="0D5612FC">
      <w:start w:val="1"/>
      <w:numFmt w:val="bullet"/>
      <w:lvlText w:val=""/>
      <w:lvlJc w:val="left"/>
      <w:pPr>
        <w:tabs>
          <w:tab w:val="num" w:pos="3600"/>
        </w:tabs>
        <w:ind w:left="3600" w:hanging="360"/>
      </w:pPr>
      <w:rPr>
        <w:rFonts w:ascii="Symbol" w:hAnsi="Symbol" w:hint="default"/>
      </w:rPr>
    </w:lvl>
    <w:lvl w:ilvl="5" w:tplc="D4FC7278">
      <w:start w:val="1"/>
      <w:numFmt w:val="bullet"/>
      <w:lvlText w:val=""/>
      <w:lvlJc w:val="left"/>
      <w:pPr>
        <w:tabs>
          <w:tab w:val="num" w:pos="4320"/>
        </w:tabs>
        <w:ind w:left="4320" w:hanging="360"/>
      </w:pPr>
      <w:rPr>
        <w:rFonts w:ascii="Symbol" w:hAnsi="Symbol" w:hint="default"/>
      </w:rPr>
    </w:lvl>
    <w:lvl w:ilvl="6" w:tplc="06EAB004">
      <w:start w:val="1"/>
      <w:numFmt w:val="bullet"/>
      <w:lvlText w:val=""/>
      <w:lvlJc w:val="left"/>
      <w:pPr>
        <w:tabs>
          <w:tab w:val="num" w:pos="5040"/>
        </w:tabs>
        <w:ind w:left="5040" w:hanging="360"/>
      </w:pPr>
      <w:rPr>
        <w:rFonts w:ascii="Symbol" w:hAnsi="Symbol" w:hint="default"/>
      </w:rPr>
    </w:lvl>
    <w:lvl w:ilvl="7" w:tplc="1DC200AE">
      <w:start w:val="1"/>
      <w:numFmt w:val="bullet"/>
      <w:lvlText w:val=""/>
      <w:lvlJc w:val="left"/>
      <w:pPr>
        <w:tabs>
          <w:tab w:val="num" w:pos="5760"/>
        </w:tabs>
        <w:ind w:left="5760" w:hanging="360"/>
      </w:pPr>
      <w:rPr>
        <w:rFonts w:ascii="Symbol" w:hAnsi="Symbol" w:hint="default"/>
      </w:rPr>
    </w:lvl>
    <w:lvl w:ilvl="8" w:tplc="82FA4048">
      <w:start w:val="1"/>
      <w:numFmt w:val="bullet"/>
      <w:lvlText w:val=""/>
      <w:lvlJc w:val="left"/>
      <w:pPr>
        <w:tabs>
          <w:tab w:val="num" w:pos="6480"/>
        </w:tabs>
        <w:ind w:left="6480" w:hanging="360"/>
      </w:pPr>
      <w:rPr>
        <w:rFonts w:ascii="Symbol" w:hAnsi="Symbol" w:hint="default"/>
      </w:rPr>
    </w:lvl>
  </w:abstractNum>
  <w:abstractNum w:abstractNumId="15">
    <w:nsid w:val="46E345A6"/>
    <w:multiLevelType w:val="hybridMultilevel"/>
    <w:tmpl w:val="4EC09E6E"/>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E2B1223"/>
    <w:multiLevelType w:val="hybridMultilevel"/>
    <w:tmpl w:val="AA20080C"/>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1B72BD7"/>
    <w:multiLevelType w:val="hybridMultilevel"/>
    <w:tmpl w:val="04AEC834"/>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D34FAB"/>
    <w:multiLevelType w:val="hybridMultilevel"/>
    <w:tmpl w:val="488E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64C7913"/>
    <w:multiLevelType w:val="hybridMultilevel"/>
    <w:tmpl w:val="6096C330"/>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5C97454A"/>
    <w:multiLevelType w:val="hybridMultilevel"/>
    <w:tmpl w:val="294A5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67D1127"/>
    <w:multiLevelType w:val="hybridMultilevel"/>
    <w:tmpl w:val="891C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B9E6435"/>
    <w:multiLevelType w:val="hybridMultilevel"/>
    <w:tmpl w:val="EAC41AEC"/>
    <w:lvl w:ilvl="0" w:tplc="4CCA55D2">
      <w:numFmt w:val="decimal"/>
      <w:lvlText w:val="(%1"/>
      <w:lvlJc w:val="left"/>
      <w:pPr>
        <w:tabs>
          <w:tab w:val="num" w:pos="1740"/>
        </w:tabs>
        <w:ind w:left="1740" w:hanging="360"/>
      </w:pPr>
      <w:rPr>
        <w:rFonts w:hint="default"/>
      </w:rPr>
    </w:lvl>
    <w:lvl w:ilvl="1" w:tplc="041A0019" w:tentative="1">
      <w:start w:val="1"/>
      <w:numFmt w:val="lowerLetter"/>
      <w:lvlText w:val="%2."/>
      <w:lvlJc w:val="left"/>
      <w:pPr>
        <w:tabs>
          <w:tab w:val="num" w:pos="2460"/>
        </w:tabs>
        <w:ind w:left="2460" w:hanging="360"/>
      </w:pPr>
    </w:lvl>
    <w:lvl w:ilvl="2" w:tplc="041A001B" w:tentative="1">
      <w:start w:val="1"/>
      <w:numFmt w:val="lowerRoman"/>
      <w:lvlText w:val="%3."/>
      <w:lvlJc w:val="right"/>
      <w:pPr>
        <w:tabs>
          <w:tab w:val="num" w:pos="3180"/>
        </w:tabs>
        <w:ind w:left="3180" w:hanging="180"/>
      </w:pPr>
    </w:lvl>
    <w:lvl w:ilvl="3" w:tplc="041A000F" w:tentative="1">
      <w:start w:val="1"/>
      <w:numFmt w:val="decimal"/>
      <w:lvlText w:val="%4."/>
      <w:lvlJc w:val="left"/>
      <w:pPr>
        <w:tabs>
          <w:tab w:val="num" w:pos="3900"/>
        </w:tabs>
        <w:ind w:left="3900" w:hanging="360"/>
      </w:pPr>
    </w:lvl>
    <w:lvl w:ilvl="4" w:tplc="041A0019" w:tentative="1">
      <w:start w:val="1"/>
      <w:numFmt w:val="lowerLetter"/>
      <w:lvlText w:val="%5."/>
      <w:lvlJc w:val="left"/>
      <w:pPr>
        <w:tabs>
          <w:tab w:val="num" w:pos="4620"/>
        </w:tabs>
        <w:ind w:left="4620" w:hanging="360"/>
      </w:pPr>
    </w:lvl>
    <w:lvl w:ilvl="5" w:tplc="041A001B" w:tentative="1">
      <w:start w:val="1"/>
      <w:numFmt w:val="lowerRoman"/>
      <w:lvlText w:val="%6."/>
      <w:lvlJc w:val="right"/>
      <w:pPr>
        <w:tabs>
          <w:tab w:val="num" w:pos="5340"/>
        </w:tabs>
        <w:ind w:left="5340" w:hanging="180"/>
      </w:pPr>
    </w:lvl>
    <w:lvl w:ilvl="6" w:tplc="041A000F" w:tentative="1">
      <w:start w:val="1"/>
      <w:numFmt w:val="decimal"/>
      <w:lvlText w:val="%7."/>
      <w:lvlJc w:val="left"/>
      <w:pPr>
        <w:tabs>
          <w:tab w:val="num" w:pos="6060"/>
        </w:tabs>
        <w:ind w:left="6060" w:hanging="360"/>
      </w:pPr>
    </w:lvl>
    <w:lvl w:ilvl="7" w:tplc="041A0019" w:tentative="1">
      <w:start w:val="1"/>
      <w:numFmt w:val="lowerLetter"/>
      <w:lvlText w:val="%8."/>
      <w:lvlJc w:val="left"/>
      <w:pPr>
        <w:tabs>
          <w:tab w:val="num" w:pos="6780"/>
        </w:tabs>
        <w:ind w:left="6780" w:hanging="360"/>
      </w:pPr>
    </w:lvl>
    <w:lvl w:ilvl="8" w:tplc="041A001B" w:tentative="1">
      <w:start w:val="1"/>
      <w:numFmt w:val="lowerRoman"/>
      <w:lvlText w:val="%9."/>
      <w:lvlJc w:val="right"/>
      <w:pPr>
        <w:tabs>
          <w:tab w:val="num" w:pos="7500"/>
        </w:tabs>
        <w:ind w:left="7500" w:hanging="180"/>
      </w:pPr>
    </w:lvl>
  </w:abstractNum>
  <w:abstractNum w:abstractNumId="23">
    <w:nsid w:val="6F071ECD"/>
    <w:multiLevelType w:val="hybridMultilevel"/>
    <w:tmpl w:val="CCB6E2A4"/>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1535DE2"/>
    <w:multiLevelType w:val="hybridMultilevel"/>
    <w:tmpl w:val="64265BA0"/>
    <w:lvl w:ilvl="0" w:tplc="93582AE8">
      <w:start w:val="1"/>
      <w:numFmt w:val="upperLetter"/>
      <w:lvlText w:val="%1)"/>
      <w:lvlJc w:val="left"/>
      <w:pPr>
        <w:tabs>
          <w:tab w:val="num" w:pos="1332"/>
        </w:tabs>
        <w:ind w:left="1332" w:hanging="672"/>
      </w:pPr>
      <w:rPr>
        <w:rFonts w:hint="default"/>
      </w:rPr>
    </w:lvl>
    <w:lvl w:ilvl="1" w:tplc="041A0019" w:tentative="1">
      <w:start w:val="1"/>
      <w:numFmt w:val="lowerLetter"/>
      <w:lvlText w:val="%2."/>
      <w:lvlJc w:val="left"/>
      <w:pPr>
        <w:tabs>
          <w:tab w:val="num" w:pos="1740"/>
        </w:tabs>
        <w:ind w:left="1740" w:hanging="360"/>
      </w:p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25">
    <w:nsid w:val="73380D37"/>
    <w:multiLevelType w:val="hybridMultilevel"/>
    <w:tmpl w:val="67FA415E"/>
    <w:lvl w:ilvl="0" w:tplc="2AB4A04E">
      <w:start w:val="1"/>
      <w:numFmt w:val="bullet"/>
      <w:lvlText w:val=""/>
      <w:lvlJc w:val="left"/>
      <w:pPr>
        <w:tabs>
          <w:tab w:val="num" w:pos="720"/>
        </w:tabs>
        <w:ind w:left="720" w:hanging="360"/>
      </w:pPr>
      <w:rPr>
        <w:rFonts w:ascii="Symbol" w:hAnsi="Symbol" w:hint="default"/>
      </w:rPr>
    </w:lvl>
    <w:lvl w:ilvl="1" w:tplc="60449798">
      <w:start w:val="1"/>
      <w:numFmt w:val="bullet"/>
      <w:lvlText w:val=""/>
      <w:lvlJc w:val="left"/>
      <w:pPr>
        <w:tabs>
          <w:tab w:val="num" w:pos="1440"/>
        </w:tabs>
        <w:ind w:left="1440" w:hanging="360"/>
      </w:pPr>
      <w:rPr>
        <w:rFonts w:ascii="Symbol" w:hAnsi="Symbol" w:hint="default"/>
      </w:rPr>
    </w:lvl>
    <w:lvl w:ilvl="2" w:tplc="28F81A86">
      <w:start w:val="1"/>
      <w:numFmt w:val="bullet"/>
      <w:lvlText w:val=""/>
      <w:lvlJc w:val="left"/>
      <w:pPr>
        <w:tabs>
          <w:tab w:val="num" w:pos="2160"/>
        </w:tabs>
        <w:ind w:left="2160" w:hanging="360"/>
      </w:pPr>
      <w:rPr>
        <w:rFonts w:ascii="Symbol" w:hAnsi="Symbol" w:hint="default"/>
      </w:rPr>
    </w:lvl>
    <w:lvl w:ilvl="3" w:tplc="E58478AC">
      <w:start w:val="1"/>
      <w:numFmt w:val="bullet"/>
      <w:lvlText w:val=""/>
      <w:lvlJc w:val="left"/>
      <w:pPr>
        <w:tabs>
          <w:tab w:val="num" w:pos="2880"/>
        </w:tabs>
        <w:ind w:left="2880" w:hanging="360"/>
      </w:pPr>
      <w:rPr>
        <w:rFonts w:ascii="Symbol" w:hAnsi="Symbol" w:hint="default"/>
      </w:rPr>
    </w:lvl>
    <w:lvl w:ilvl="4" w:tplc="D71CCB30">
      <w:start w:val="1"/>
      <w:numFmt w:val="bullet"/>
      <w:lvlText w:val=""/>
      <w:lvlJc w:val="left"/>
      <w:pPr>
        <w:tabs>
          <w:tab w:val="num" w:pos="3600"/>
        </w:tabs>
        <w:ind w:left="3600" w:hanging="360"/>
      </w:pPr>
      <w:rPr>
        <w:rFonts w:ascii="Symbol" w:hAnsi="Symbol" w:hint="default"/>
      </w:rPr>
    </w:lvl>
    <w:lvl w:ilvl="5" w:tplc="7E5E836A">
      <w:start w:val="1"/>
      <w:numFmt w:val="bullet"/>
      <w:lvlText w:val=""/>
      <w:lvlJc w:val="left"/>
      <w:pPr>
        <w:tabs>
          <w:tab w:val="num" w:pos="4320"/>
        </w:tabs>
        <w:ind w:left="4320" w:hanging="360"/>
      </w:pPr>
      <w:rPr>
        <w:rFonts w:ascii="Symbol" w:hAnsi="Symbol" w:hint="default"/>
      </w:rPr>
    </w:lvl>
    <w:lvl w:ilvl="6" w:tplc="09F69E84">
      <w:start w:val="1"/>
      <w:numFmt w:val="bullet"/>
      <w:lvlText w:val=""/>
      <w:lvlJc w:val="left"/>
      <w:pPr>
        <w:tabs>
          <w:tab w:val="num" w:pos="5040"/>
        </w:tabs>
        <w:ind w:left="5040" w:hanging="360"/>
      </w:pPr>
      <w:rPr>
        <w:rFonts w:ascii="Symbol" w:hAnsi="Symbol" w:hint="default"/>
      </w:rPr>
    </w:lvl>
    <w:lvl w:ilvl="7" w:tplc="CF8CB42E">
      <w:start w:val="1"/>
      <w:numFmt w:val="bullet"/>
      <w:lvlText w:val=""/>
      <w:lvlJc w:val="left"/>
      <w:pPr>
        <w:tabs>
          <w:tab w:val="num" w:pos="5760"/>
        </w:tabs>
        <w:ind w:left="5760" w:hanging="360"/>
      </w:pPr>
      <w:rPr>
        <w:rFonts w:ascii="Symbol" w:hAnsi="Symbol" w:hint="default"/>
      </w:rPr>
    </w:lvl>
    <w:lvl w:ilvl="8" w:tplc="D2546A2C">
      <w:start w:val="1"/>
      <w:numFmt w:val="bullet"/>
      <w:lvlText w:val=""/>
      <w:lvlJc w:val="left"/>
      <w:pPr>
        <w:tabs>
          <w:tab w:val="num" w:pos="6480"/>
        </w:tabs>
        <w:ind w:left="6480" w:hanging="360"/>
      </w:pPr>
      <w:rPr>
        <w:rFonts w:ascii="Symbol" w:hAnsi="Symbol"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5"/>
  </w:num>
  <w:num w:numId="7">
    <w:abstractNumId w:val="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0"/>
  </w:num>
  <w:num w:numId="14">
    <w:abstractNumId w:val="17"/>
  </w:num>
  <w:num w:numId="15">
    <w:abstractNumId w:val="5"/>
  </w:num>
  <w:num w:numId="16">
    <w:abstractNumId w:val="16"/>
  </w:num>
  <w:num w:numId="17">
    <w:abstractNumId w:val="9"/>
  </w:num>
  <w:num w:numId="18">
    <w:abstractNumId w:val="13"/>
  </w:num>
  <w:num w:numId="19">
    <w:abstractNumId w:val="21"/>
  </w:num>
  <w:num w:numId="20">
    <w:abstractNumId w:val="12"/>
  </w:num>
  <w:num w:numId="21">
    <w:abstractNumId w:val="23"/>
  </w:num>
  <w:num w:numId="22">
    <w:abstractNumId w:val="18"/>
  </w:num>
  <w:num w:numId="23">
    <w:abstractNumId w:val="8"/>
  </w:num>
  <w:num w:numId="24">
    <w:abstractNumId w:val="11"/>
  </w:num>
  <w:num w:numId="25">
    <w:abstractNumId w:val="22"/>
  </w:num>
  <w:num w:numId="26">
    <w:abstractNumId w:val="2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0B1D"/>
    <w:rsid w:val="00023C4A"/>
    <w:rsid w:val="000310B0"/>
    <w:rsid w:val="000611E2"/>
    <w:rsid w:val="00072061"/>
    <w:rsid w:val="00082AC4"/>
    <w:rsid w:val="00090B60"/>
    <w:rsid w:val="0009267E"/>
    <w:rsid w:val="00094A98"/>
    <w:rsid w:val="000A016B"/>
    <w:rsid w:val="000C1995"/>
    <w:rsid w:val="000D062B"/>
    <w:rsid w:val="000D1452"/>
    <w:rsid w:val="000E7B3A"/>
    <w:rsid w:val="00104E39"/>
    <w:rsid w:val="00106E2D"/>
    <w:rsid w:val="0012184B"/>
    <w:rsid w:val="001272BC"/>
    <w:rsid w:val="00143056"/>
    <w:rsid w:val="00163D3B"/>
    <w:rsid w:val="001761F1"/>
    <w:rsid w:val="00177EFC"/>
    <w:rsid w:val="001A0DA7"/>
    <w:rsid w:val="001A1F1A"/>
    <w:rsid w:val="001A6DE1"/>
    <w:rsid w:val="001E4A5E"/>
    <w:rsid w:val="001E6893"/>
    <w:rsid w:val="001F14D3"/>
    <w:rsid w:val="001F6256"/>
    <w:rsid w:val="001F7E04"/>
    <w:rsid w:val="002069F9"/>
    <w:rsid w:val="00287CC5"/>
    <w:rsid w:val="002B0A4A"/>
    <w:rsid w:val="002C2753"/>
    <w:rsid w:val="002C4149"/>
    <w:rsid w:val="002D53D9"/>
    <w:rsid w:val="002D5A48"/>
    <w:rsid w:val="002F307F"/>
    <w:rsid w:val="002F36B6"/>
    <w:rsid w:val="002F6C43"/>
    <w:rsid w:val="003231BC"/>
    <w:rsid w:val="00372308"/>
    <w:rsid w:val="003801A4"/>
    <w:rsid w:val="00384DF1"/>
    <w:rsid w:val="00397E60"/>
    <w:rsid w:val="003A436E"/>
    <w:rsid w:val="003B35BC"/>
    <w:rsid w:val="003E6D5A"/>
    <w:rsid w:val="00404C06"/>
    <w:rsid w:val="00410C64"/>
    <w:rsid w:val="00412176"/>
    <w:rsid w:val="004577BF"/>
    <w:rsid w:val="00461467"/>
    <w:rsid w:val="00464683"/>
    <w:rsid w:val="00473EC3"/>
    <w:rsid w:val="00475083"/>
    <w:rsid w:val="004B69A1"/>
    <w:rsid w:val="004B7ED6"/>
    <w:rsid w:val="004C4EDB"/>
    <w:rsid w:val="004C67BD"/>
    <w:rsid w:val="004D29BC"/>
    <w:rsid w:val="004D7DE0"/>
    <w:rsid w:val="004F288C"/>
    <w:rsid w:val="004F649A"/>
    <w:rsid w:val="00514A84"/>
    <w:rsid w:val="005671C1"/>
    <w:rsid w:val="005714E1"/>
    <w:rsid w:val="005A06D1"/>
    <w:rsid w:val="005A7166"/>
    <w:rsid w:val="005A7439"/>
    <w:rsid w:val="005A78E6"/>
    <w:rsid w:val="005B5E9C"/>
    <w:rsid w:val="005D2C7A"/>
    <w:rsid w:val="005E59AA"/>
    <w:rsid w:val="005F0CD2"/>
    <w:rsid w:val="005F4BBB"/>
    <w:rsid w:val="00616B8A"/>
    <w:rsid w:val="00626D24"/>
    <w:rsid w:val="00653A73"/>
    <w:rsid w:val="00681611"/>
    <w:rsid w:val="0069454C"/>
    <w:rsid w:val="006A2C2D"/>
    <w:rsid w:val="006C3E80"/>
    <w:rsid w:val="006D61FA"/>
    <w:rsid w:val="006D6DEA"/>
    <w:rsid w:val="006E5DC5"/>
    <w:rsid w:val="006F48E7"/>
    <w:rsid w:val="006F5771"/>
    <w:rsid w:val="00714DB7"/>
    <w:rsid w:val="00734F77"/>
    <w:rsid w:val="00764895"/>
    <w:rsid w:val="007826B1"/>
    <w:rsid w:val="007831E9"/>
    <w:rsid w:val="007869E2"/>
    <w:rsid w:val="007A5679"/>
    <w:rsid w:val="007B3CD9"/>
    <w:rsid w:val="007E6CE2"/>
    <w:rsid w:val="007E7C8F"/>
    <w:rsid w:val="0081289A"/>
    <w:rsid w:val="00823A3F"/>
    <w:rsid w:val="00827067"/>
    <w:rsid w:val="00845BD4"/>
    <w:rsid w:val="00846282"/>
    <w:rsid w:val="008658BD"/>
    <w:rsid w:val="0086625A"/>
    <w:rsid w:val="00877DA6"/>
    <w:rsid w:val="008858D9"/>
    <w:rsid w:val="00885929"/>
    <w:rsid w:val="0089380F"/>
    <w:rsid w:val="00894749"/>
    <w:rsid w:val="008B281D"/>
    <w:rsid w:val="008B6584"/>
    <w:rsid w:val="008B66D5"/>
    <w:rsid w:val="008D5A79"/>
    <w:rsid w:val="008E1FD2"/>
    <w:rsid w:val="008F4FAC"/>
    <w:rsid w:val="008F7559"/>
    <w:rsid w:val="00904531"/>
    <w:rsid w:val="00921880"/>
    <w:rsid w:val="009978DD"/>
    <w:rsid w:val="009A03D6"/>
    <w:rsid w:val="009A3E21"/>
    <w:rsid w:val="009D0B1D"/>
    <w:rsid w:val="009F616A"/>
    <w:rsid w:val="00A513E7"/>
    <w:rsid w:val="00A67DBF"/>
    <w:rsid w:val="00A77944"/>
    <w:rsid w:val="00AC7846"/>
    <w:rsid w:val="00AE00F9"/>
    <w:rsid w:val="00AF3378"/>
    <w:rsid w:val="00B04F38"/>
    <w:rsid w:val="00B2152B"/>
    <w:rsid w:val="00B7759F"/>
    <w:rsid w:val="00B860B0"/>
    <w:rsid w:val="00B90956"/>
    <w:rsid w:val="00B9416D"/>
    <w:rsid w:val="00BB03BE"/>
    <w:rsid w:val="00BC1D1D"/>
    <w:rsid w:val="00BC2273"/>
    <w:rsid w:val="00BD615E"/>
    <w:rsid w:val="00BE4BFD"/>
    <w:rsid w:val="00C13C51"/>
    <w:rsid w:val="00C2107D"/>
    <w:rsid w:val="00C24FE5"/>
    <w:rsid w:val="00C55B21"/>
    <w:rsid w:val="00C71456"/>
    <w:rsid w:val="00CA2D60"/>
    <w:rsid w:val="00CE4476"/>
    <w:rsid w:val="00CF42FE"/>
    <w:rsid w:val="00D16802"/>
    <w:rsid w:val="00D53B2D"/>
    <w:rsid w:val="00D661A3"/>
    <w:rsid w:val="00D66F44"/>
    <w:rsid w:val="00D8119E"/>
    <w:rsid w:val="00DD2A5E"/>
    <w:rsid w:val="00DD7DDF"/>
    <w:rsid w:val="00E40CE5"/>
    <w:rsid w:val="00E675EB"/>
    <w:rsid w:val="00E7416A"/>
    <w:rsid w:val="00EA11EC"/>
    <w:rsid w:val="00EA3EAE"/>
    <w:rsid w:val="00EC25D7"/>
    <w:rsid w:val="00EE4144"/>
    <w:rsid w:val="00EF5378"/>
    <w:rsid w:val="00F26F13"/>
    <w:rsid w:val="00F30655"/>
    <w:rsid w:val="00F41F46"/>
    <w:rsid w:val="00F51F2D"/>
    <w:rsid w:val="00F80534"/>
    <w:rsid w:val="00FA06D9"/>
    <w:rsid w:val="00FB160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s>
</file>

<file path=word/webSettings.xml><?xml version="1.0" encoding="utf-8"?>
<w:webSettings xmlns:r="http://schemas.openxmlformats.org/officeDocument/2006/relationships" xmlns:w="http://schemas.openxmlformats.org/wordprocessingml/2006/main">
  <w:divs>
    <w:div w:id="206913233">
      <w:bodyDiv w:val="1"/>
      <w:marLeft w:val="0"/>
      <w:marRight w:val="0"/>
      <w:marTop w:val="0"/>
      <w:marBottom w:val="0"/>
      <w:divBdr>
        <w:top w:val="none" w:sz="0" w:space="0" w:color="auto"/>
        <w:left w:val="none" w:sz="0" w:space="0" w:color="auto"/>
        <w:bottom w:val="none" w:sz="0" w:space="0" w:color="auto"/>
        <w:right w:val="none" w:sz="0" w:space="0" w:color="auto"/>
      </w:divBdr>
    </w:div>
    <w:div w:id="269510441">
      <w:bodyDiv w:val="1"/>
      <w:marLeft w:val="0"/>
      <w:marRight w:val="0"/>
      <w:marTop w:val="0"/>
      <w:marBottom w:val="0"/>
      <w:divBdr>
        <w:top w:val="none" w:sz="0" w:space="0" w:color="auto"/>
        <w:left w:val="none" w:sz="0" w:space="0" w:color="auto"/>
        <w:bottom w:val="none" w:sz="0" w:space="0" w:color="auto"/>
        <w:right w:val="none" w:sz="0" w:space="0" w:color="auto"/>
      </w:divBdr>
      <w:divsChild>
        <w:div w:id="112095704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
      </w:divsChild>
    </w:div>
    <w:div w:id="61479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45719">
          <w:marLeft w:val="0"/>
          <w:marRight w:val="0"/>
          <w:marTop w:val="0"/>
          <w:marBottom w:val="0"/>
          <w:divBdr>
            <w:top w:val="none" w:sz="0" w:space="0" w:color="auto"/>
            <w:left w:val="none" w:sz="0" w:space="0" w:color="auto"/>
            <w:bottom w:val="none" w:sz="0" w:space="0" w:color="auto"/>
            <w:right w:val="none" w:sz="0" w:space="0" w:color="auto"/>
          </w:divBdr>
        </w:div>
        <w:div w:id="1064259844">
          <w:marLeft w:val="0"/>
          <w:marRight w:val="0"/>
          <w:marTop w:val="0"/>
          <w:marBottom w:val="0"/>
          <w:divBdr>
            <w:top w:val="none" w:sz="0" w:space="0" w:color="auto"/>
            <w:left w:val="none" w:sz="0" w:space="0" w:color="auto"/>
            <w:bottom w:val="none" w:sz="0" w:space="0" w:color="auto"/>
            <w:right w:val="none" w:sz="0" w:space="0" w:color="auto"/>
          </w:divBdr>
        </w:div>
      </w:divsChild>
    </w:div>
    <w:div w:id="709574234">
      <w:bodyDiv w:val="1"/>
      <w:marLeft w:val="0"/>
      <w:marRight w:val="0"/>
      <w:marTop w:val="0"/>
      <w:marBottom w:val="0"/>
      <w:divBdr>
        <w:top w:val="none" w:sz="0" w:space="0" w:color="auto"/>
        <w:left w:val="none" w:sz="0" w:space="0" w:color="auto"/>
        <w:bottom w:val="none" w:sz="0" w:space="0" w:color="auto"/>
        <w:right w:val="none" w:sz="0" w:space="0" w:color="auto"/>
      </w:divBdr>
      <w:divsChild>
        <w:div w:id="1738630323">
          <w:marLeft w:val="0"/>
          <w:marRight w:val="0"/>
          <w:marTop w:val="0"/>
          <w:marBottom w:val="0"/>
          <w:divBdr>
            <w:top w:val="none" w:sz="0" w:space="0" w:color="auto"/>
            <w:left w:val="none" w:sz="0" w:space="0" w:color="auto"/>
            <w:bottom w:val="none" w:sz="0" w:space="0" w:color="auto"/>
            <w:right w:val="none" w:sz="0" w:space="0" w:color="auto"/>
          </w:divBdr>
        </w:div>
        <w:div w:id="1010645674">
          <w:marLeft w:val="0"/>
          <w:marRight w:val="0"/>
          <w:marTop w:val="0"/>
          <w:marBottom w:val="0"/>
          <w:divBdr>
            <w:top w:val="none" w:sz="0" w:space="0" w:color="auto"/>
            <w:left w:val="none" w:sz="0" w:space="0" w:color="auto"/>
            <w:bottom w:val="none" w:sz="0" w:space="0" w:color="auto"/>
            <w:right w:val="none" w:sz="0" w:space="0" w:color="auto"/>
          </w:divBdr>
        </w:div>
      </w:divsChild>
    </w:div>
    <w:div w:id="954822984">
      <w:bodyDiv w:val="1"/>
      <w:marLeft w:val="0"/>
      <w:marRight w:val="0"/>
      <w:marTop w:val="0"/>
      <w:marBottom w:val="0"/>
      <w:divBdr>
        <w:top w:val="none" w:sz="0" w:space="0" w:color="auto"/>
        <w:left w:val="none" w:sz="0" w:space="0" w:color="auto"/>
        <w:bottom w:val="none" w:sz="0" w:space="0" w:color="auto"/>
        <w:right w:val="none" w:sz="0" w:space="0" w:color="auto"/>
      </w:divBdr>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
    <w:div w:id="1494566557">
      <w:bodyDiv w:val="1"/>
      <w:marLeft w:val="0"/>
      <w:marRight w:val="0"/>
      <w:marTop w:val="0"/>
      <w:marBottom w:val="0"/>
      <w:divBdr>
        <w:top w:val="none" w:sz="0" w:space="0" w:color="auto"/>
        <w:left w:val="none" w:sz="0" w:space="0" w:color="auto"/>
        <w:bottom w:val="none" w:sz="0" w:space="0" w:color="auto"/>
        <w:right w:val="none" w:sz="0" w:space="0" w:color="auto"/>
      </w:divBdr>
    </w:div>
    <w:div w:id="1529639655">
      <w:bodyDiv w:val="1"/>
      <w:marLeft w:val="0"/>
      <w:marRight w:val="0"/>
      <w:marTop w:val="0"/>
      <w:marBottom w:val="0"/>
      <w:divBdr>
        <w:top w:val="none" w:sz="0" w:space="0" w:color="auto"/>
        <w:left w:val="none" w:sz="0" w:space="0" w:color="auto"/>
        <w:bottom w:val="none" w:sz="0" w:space="0" w:color="auto"/>
        <w:right w:val="none" w:sz="0" w:space="0" w:color="auto"/>
      </w:divBdr>
      <w:divsChild>
        <w:div w:id="1827866133">
          <w:marLeft w:val="0"/>
          <w:marRight w:val="0"/>
          <w:marTop w:val="0"/>
          <w:marBottom w:val="0"/>
          <w:divBdr>
            <w:top w:val="none" w:sz="0" w:space="0" w:color="auto"/>
            <w:left w:val="none" w:sz="0" w:space="0" w:color="auto"/>
            <w:bottom w:val="none" w:sz="0" w:space="0" w:color="auto"/>
            <w:right w:val="none" w:sz="0" w:space="0" w:color="auto"/>
          </w:divBdr>
        </w:div>
        <w:div w:id="1801611432">
          <w:marLeft w:val="0"/>
          <w:marRight w:val="0"/>
          <w:marTop w:val="0"/>
          <w:marBottom w:val="0"/>
          <w:divBdr>
            <w:top w:val="none" w:sz="0" w:space="0" w:color="auto"/>
            <w:left w:val="none" w:sz="0" w:space="0" w:color="auto"/>
            <w:bottom w:val="none" w:sz="0" w:space="0" w:color="auto"/>
            <w:right w:val="none" w:sz="0" w:space="0" w:color="auto"/>
          </w:divBdr>
        </w:div>
        <w:div w:id="764226473">
          <w:marLeft w:val="0"/>
          <w:marRight w:val="0"/>
          <w:marTop w:val="0"/>
          <w:marBottom w:val="0"/>
          <w:divBdr>
            <w:top w:val="none" w:sz="0" w:space="0" w:color="auto"/>
            <w:left w:val="none" w:sz="0" w:space="0" w:color="auto"/>
            <w:bottom w:val="none" w:sz="0" w:space="0" w:color="auto"/>
            <w:right w:val="none" w:sz="0" w:space="0" w:color="auto"/>
          </w:divBdr>
        </w:div>
        <w:div w:id="30611925">
          <w:marLeft w:val="0"/>
          <w:marRight w:val="0"/>
          <w:marTop w:val="0"/>
          <w:marBottom w:val="0"/>
          <w:divBdr>
            <w:top w:val="none" w:sz="0" w:space="0" w:color="auto"/>
            <w:left w:val="none" w:sz="0" w:space="0" w:color="auto"/>
            <w:bottom w:val="none" w:sz="0" w:space="0" w:color="auto"/>
            <w:right w:val="none" w:sz="0" w:space="0" w:color="auto"/>
          </w:divBdr>
        </w:div>
        <w:div w:id="497616245">
          <w:marLeft w:val="0"/>
          <w:marRight w:val="0"/>
          <w:marTop w:val="0"/>
          <w:marBottom w:val="0"/>
          <w:divBdr>
            <w:top w:val="none" w:sz="0" w:space="0" w:color="auto"/>
            <w:left w:val="none" w:sz="0" w:space="0" w:color="auto"/>
            <w:bottom w:val="none" w:sz="0" w:space="0" w:color="auto"/>
            <w:right w:val="none" w:sz="0" w:space="0" w:color="auto"/>
          </w:divBdr>
        </w:div>
        <w:div w:id="1974092442">
          <w:marLeft w:val="0"/>
          <w:marRight w:val="0"/>
          <w:marTop w:val="0"/>
          <w:marBottom w:val="0"/>
          <w:divBdr>
            <w:top w:val="none" w:sz="0" w:space="0" w:color="auto"/>
            <w:left w:val="none" w:sz="0" w:space="0" w:color="auto"/>
            <w:bottom w:val="none" w:sz="0" w:space="0" w:color="auto"/>
            <w:right w:val="none" w:sz="0" w:space="0" w:color="auto"/>
          </w:divBdr>
        </w:div>
        <w:div w:id="552617199">
          <w:marLeft w:val="0"/>
          <w:marRight w:val="0"/>
          <w:marTop w:val="0"/>
          <w:marBottom w:val="0"/>
          <w:divBdr>
            <w:top w:val="none" w:sz="0" w:space="0" w:color="auto"/>
            <w:left w:val="none" w:sz="0" w:space="0" w:color="auto"/>
            <w:bottom w:val="none" w:sz="0" w:space="0" w:color="auto"/>
            <w:right w:val="none" w:sz="0" w:space="0" w:color="auto"/>
          </w:divBdr>
        </w:div>
        <w:div w:id="856578135">
          <w:marLeft w:val="0"/>
          <w:marRight w:val="0"/>
          <w:marTop w:val="0"/>
          <w:marBottom w:val="0"/>
          <w:divBdr>
            <w:top w:val="none" w:sz="0" w:space="0" w:color="auto"/>
            <w:left w:val="none" w:sz="0" w:space="0" w:color="auto"/>
            <w:bottom w:val="none" w:sz="0" w:space="0" w:color="auto"/>
            <w:right w:val="none" w:sz="0" w:space="0" w:color="auto"/>
          </w:divBdr>
        </w:div>
        <w:div w:id="745880521">
          <w:marLeft w:val="0"/>
          <w:marRight w:val="0"/>
          <w:marTop w:val="0"/>
          <w:marBottom w:val="0"/>
          <w:divBdr>
            <w:top w:val="none" w:sz="0" w:space="0" w:color="auto"/>
            <w:left w:val="none" w:sz="0" w:space="0" w:color="auto"/>
            <w:bottom w:val="none" w:sz="0" w:space="0" w:color="auto"/>
            <w:right w:val="none" w:sz="0" w:space="0" w:color="auto"/>
          </w:divBdr>
        </w:div>
        <w:div w:id="812405451">
          <w:marLeft w:val="0"/>
          <w:marRight w:val="0"/>
          <w:marTop w:val="0"/>
          <w:marBottom w:val="0"/>
          <w:divBdr>
            <w:top w:val="none" w:sz="0" w:space="0" w:color="auto"/>
            <w:left w:val="none" w:sz="0" w:space="0" w:color="auto"/>
            <w:bottom w:val="none" w:sz="0" w:space="0" w:color="auto"/>
            <w:right w:val="none" w:sz="0" w:space="0" w:color="auto"/>
          </w:divBdr>
        </w:div>
        <w:div w:id="1636787760">
          <w:marLeft w:val="0"/>
          <w:marRight w:val="0"/>
          <w:marTop w:val="0"/>
          <w:marBottom w:val="0"/>
          <w:divBdr>
            <w:top w:val="none" w:sz="0" w:space="0" w:color="auto"/>
            <w:left w:val="none" w:sz="0" w:space="0" w:color="auto"/>
            <w:bottom w:val="none" w:sz="0" w:space="0" w:color="auto"/>
            <w:right w:val="none" w:sz="0" w:space="0" w:color="auto"/>
          </w:divBdr>
        </w:div>
        <w:div w:id="1465851827">
          <w:marLeft w:val="0"/>
          <w:marRight w:val="0"/>
          <w:marTop w:val="0"/>
          <w:marBottom w:val="0"/>
          <w:divBdr>
            <w:top w:val="none" w:sz="0" w:space="0" w:color="auto"/>
            <w:left w:val="none" w:sz="0" w:space="0" w:color="auto"/>
            <w:bottom w:val="none" w:sz="0" w:space="0" w:color="auto"/>
            <w:right w:val="none" w:sz="0" w:space="0" w:color="auto"/>
          </w:divBdr>
        </w:div>
        <w:div w:id="615137927">
          <w:marLeft w:val="0"/>
          <w:marRight w:val="0"/>
          <w:marTop w:val="0"/>
          <w:marBottom w:val="0"/>
          <w:divBdr>
            <w:top w:val="none" w:sz="0" w:space="0" w:color="auto"/>
            <w:left w:val="none" w:sz="0" w:space="0" w:color="auto"/>
            <w:bottom w:val="none" w:sz="0" w:space="0" w:color="auto"/>
            <w:right w:val="none" w:sz="0" w:space="0" w:color="auto"/>
          </w:divBdr>
        </w:div>
        <w:div w:id="1452363011">
          <w:marLeft w:val="0"/>
          <w:marRight w:val="0"/>
          <w:marTop w:val="0"/>
          <w:marBottom w:val="0"/>
          <w:divBdr>
            <w:top w:val="none" w:sz="0" w:space="0" w:color="auto"/>
            <w:left w:val="none" w:sz="0" w:space="0" w:color="auto"/>
            <w:bottom w:val="none" w:sz="0" w:space="0" w:color="auto"/>
            <w:right w:val="none" w:sz="0" w:space="0" w:color="auto"/>
          </w:divBdr>
        </w:div>
        <w:div w:id="320155770">
          <w:marLeft w:val="0"/>
          <w:marRight w:val="0"/>
          <w:marTop w:val="0"/>
          <w:marBottom w:val="0"/>
          <w:divBdr>
            <w:top w:val="none" w:sz="0" w:space="0" w:color="auto"/>
            <w:left w:val="none" w:sz="0" w:space="0" w:color="auto"/>
            <w:bottom w:val="none" w:sz="0" w:space="0" w:color="auto"/>
            <w:right w:val="none" w:sz="0" w:space="0" w:color="auto"/>
          </w:divBdr>
        </w:div>
        <w:div w:id="1301770396">
          <w:marLeft w:val="0"/>
          <w:marRight w:val="0"/>
          <w:marTop w:val="0"/>
          <w:marBottom w:val="0"/>
          <w:divBdr>
            <w:top w:val="none" w:sz="0" w:space="0" w:color="auto"/>
            <w:left w:val="none" w:sz="0" w:space="0" w:color="auto"/>
            <w:bottom w:val="none" w:sz="0" w:space="0" w:color="auto"/>
            <w:right w:val="none" w:sz="0" w:space="0" w:color="auto"/>
          </w:divBdr>
        </w:div>
        <w:div w:id="829979471">
          <w:marLeft w:val="0"/>
          <w:marRight w:val="0"/>
          <w:marTop w:val="0"/>
          <w:marBottom w:val="0"/>
          <w:divBdr>
            <w:top w:val="none" w:sz="0" w:space="0" w:color="auto"/>
            <w:left w:val="none" w:sz="0" w:space="0" w:color="auto"/>
            <w:bottom w:val="none" w:sz="0" w:space="0" w:color="auto"/>
            <w:right w:val="none" w:sz="0" w:space="0" w:color="auto"/>
          </w:divBdr>
        </w:div>
        <w:div w:id="619839534">
          <w:marLeft w:val="0"/>
          <w:marRight w:val="0"/>
          <w:marTop w:val="0"/>
          <w:marBottom w:val="0"/>
          <w:divBdr>
            <w:top w:val="none" w:sz="0" w:space="0" w:color="auto"/>
            <w:left w:val="none" w:sz="0" w:space="0" w:color="auto"/>
            <w:bottom w:val="none" w:sz="0" w:space="0" w:color="auto"/>
            <w:right w:val="none" w:sz="0" w:space="0" w:color="auto"/>
          </w:divBdr>
        </w:div>
        <w:div w:id="2094739529">
          <w:marLeft w:val="0"/>
          <w:marRight w:val="0"/>
          <w:marTop w:val="0"/>
          <w:marBottom w:val="0"/>
          <w:divBdr>
            <w:top w:val="none" w:sz="0" w:space="0" w:color="auto"/>
            <w:left w:val="none" w:sz="0" w:space="0" w:color="auto"/>
            <w:bottom w:val="none" w:sz="0" w:space="0" w:color="auto"/>
            <w:right w:val="none" w:sz="0" w:space="0" w:color="auto"/>
          </w:divBdr>
        </w:div>
        <w:div w:id="1830825470">
          <w:marLeft w:val="0"/>
          <w:marRight w:val="0"/>
          <w:marTop w:val="0"/>
          <w:marBottom w:val="0"/>
          <w:divBdr>
            <w:top w:val="none" w:sz="0" w:space="0" w:color="auto"/>
            <w:left w:val="none" w:sz="0" w:space="0" w:color="auto"/>
            <w:bottom w:val="none" w:sz="0" w:space="0" w:color="auto"/>
            <w:right w:val="none" w:sz="0" w:space="0" w:color="auto"/>
          </w:divBdr>
        </w:div>
        <w:div w:id="1904483923">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100995558">
          <w:marLeft w:val="0"/>
          <w:marRight w:val="0"/>
          <w:marTop w:val="0"/>
          <w:marBottom w:val="0"/>
          <w:divBdr>
            <w:top w:val="none" w:sz="0" w:space="0" w:color="auto"/>
            <w:left w:val="none" w:sz="0" w:space="0" w:color="auto"/>
            <w:bottom w:val="none" w:sz="0" w:space="0" w:color="auto"/>
            <w:right w:val="none" w:sz="0" w:space="0" w:color="auto"/>
          </w:divBdr>
        </w:div>
        <w:div w:id="1098257191">
          <w:marLeft w:val="0"/>
          <w:marRight w:val="0"/>
          <w:marTop w:val="0"/>
          <w:marBottom w:val="0"/>
          <w:divBdr>
            <w:top w:val="none" w:sz="0" w:space="0" w:color="auto"/>
            <w:left w:val="none" w:sz="0" w:space="0" w:color="auto"/>
            <w:bottom w:val="none" w:sz="0" w:space="0" w:color="auto"/>
            <w:right w:val="none" w:sz="0" w:space="0" w:color="auto"/>
          </w:divBdr>
        </w:div>
      </w:divsChild>
    </w:div>
    <w:div w:id="1544754575">
      <w:bodyDiv w:val="1"/>
      <w:marLeft w:val="0"/>
      <w:marRight w:val="0"/>
      <w:marTop w:val="0"/>
      <w:marBottom w:val="0"/>
      <w:divBdr>
        <w:top w:val="none" w:sz="0" w:space="0" w:color="auto"/>
        <w:left w:val="none" w:sz="0" w:space="0" w:color="auto"/>
        <w:bottom w:val="none" w:sz="0" w:space="0" w:color="auto"/>
        <w:right w:val="none" w:sz="0" w:space="0" w:color="auto"/>
      </w:divBdr>
      <w:divsChild>
        <w:div w:id="233204718">
          <w:marLeft w:val="0"/>
          <w:marRight w:val="0"/>
          <w:marTop w:val="0"/>
          <w:marBottom w:val="0"/>
          <w:divBdr>
            <w:top w:val="none" w:sz="0" w:space="0" w:color="auto"/>
            <w:left w:val="none" w:sz="0" w:space="0" w:color="auto"/>
            <w:bottom w:val="none" w:sz="0" w:space="0" w:color="auto"/>
            <w:right w:val="none" w:sz="0" w:space="0" w:color="auto"/>
          </w:divBdr>
        </w:div>
        <w:div w:id="1100183256">
          <w:marLeft w:val="0"/>
          <w:marRight w:val="0"/>
          <w:marTop w:val="0"/>
          <w:marBottom w:val="0"/>
          <w:divBdr>
            <w:top w:val="none" w:sz="0" w:space="0" w:color="auto"/>
            <w:left w:val="none" w:sz="0" w:space="0" w:color="auto"/>
            <w:bottom w:val="none" w:sz="0" w:space="0" w:color="auto"/>
            <w:right w:val="none" w:sz="0" w:space="0" w:color="auto"/>
          </w:divBdr>
        </w:div>
        <w:div w:id="1526599895">
          <w:marLeft w:val="0"/>
          <w:marRight w:val="0"/>
          <w:marTop w:val="0"/>
          <w:marBottom w:val="0"/>
          <w:divBdr>
            <w:top w:val="none" w:sz="0" w:space="0" w:color="auto"/>
            <w:left w:val="none" w:sz="0" w:space="0" w:color="auto"/>
            <w:bottom w:val="none" w:sz="0" w:space="0" w:color="auto"/>
            <w:right w:val="none" w:sz="0" w:space="0" w:color="auto"/>
          </w:divBdr>
        </w:div>
        <w:div w:id="596795364">
          <w:marLeft w:val="0"/>
          <w:marRight w:val="0"/>
          <w:marTop w:val="0"/>
          <w:marBottom w:val="0"/>
          <w:divBdr>
            <w:top w:val="none" w:sz="0" w:space="0" w:color="auto"/>
            <w:left w:val="none" w:sz="0" w:space="0" w:color="auto"/>
            <w:bottom w:val="none" w:sz="0" w:space="0" w:color="auto"/>
            <w:right w:val="none" w:sz="0" w:space="0" w:color="auto"/>
          </w:divBdr>
        </w:div>
        <w:div w:id="1394279925">
          <w:marLeft w:val="0"/>
          <w:marRight w:val="0"/>
          <w:marTop w:val="0"/>
          <w:marBottom w:val="0"/>
          <w:divBdr>
            <w:top w:val="none" w:sz="0" w:space="0" w:color="auto"/>
            <w:left w:val="none" w:sz="0" w:space="0" w:color="auto"/>
            <w:bottom w:val="none" w:sz="0" w:space="0" w:color="auto"/>
            <w:right w:val="none" w:sz="0" w:space="0" w:color="auto"/>
          </w:divBdr>
        </w:div>
        <w:div w:id="464735586">
          <w:marLeft w:val="0"/>
          <w:marRight w:val="0"/>
          <w:marTop w:val="0"/>
          <w:marBottom w:val="0"/>
          <w:divBdr>
            <w:top w:val="none" w:sz="0" w:space="0" w:color="auto"/>
            <w:left w:val="none" w:sz="0" w:space="0" w:color="auto"/>
            <w:bottom w:val="none" w:sz="0" w:space="0" w:color="auto"/>
            <w:right w:val="none" w:sz="0" w:space="0" w:color="auto"/>
          </w:divBdr>
        </w:div>
        <w:div w:id="1169373011">
          <w:marLeft w:val="0"/>
          <w:marRight w:val="0"/>
          <w:marTop w:val="0"/>
          <w:marBottom w:val="0"/>
          <w:divBdr>
            <w:top w:val="none" w:sz="0" w:space="0" w:color="auto"/>
            <w:left w:val="none" w:sz="0" w:space="0" w:color="auto"/>
            <w:bottom w:val="none" w:sz="0" w:space="0" w:color="auto"/>
            <w:right w:val="none" w:sz="0" w:space="0" w:color="auto"/>
          </w:divBdr>
        </w:div>
        <w:div w:id="1952710840">
          <w:marLeft w:val="0"/>
          <w:marRight w:val="0"/>
          <w:marTop w:val="0"/>
          <w:marBottom w:val="0"/>
          <w:divBdr>
            <w:top w:val="none" w:sz="0" w:space="0" w:color="auto"/>
            <w:left w:val="none" w:sz="0" w:space="0" w:color="auto"/>
            <w:bottom w:val="none" w:sz="0" w:space="0" w:color="auto"/>
            <w:right w:val="none" w:sz="0" w:space="0" w:color="auto"/>
          </w:divBdr>
        </w:div>
        <w:div w:id="549150759">
          <w:marLeft w:val="0"/>
          <w:marRight w:val="0"/>
          <w:marTop w:val="0"/>
          <w:marBottom w:val="0"/>
          <w:divBdr>
            <w:top w:val="none" w:sz="0" w:space="0" w:color="auto"/>
            <w:left w:val="none" w:sz="0" w:space="0" w:color="auto"/>
            <w:bottom w:val="none" w:sz="0" w:space="0" w:color="auto"/>
            <w:right w:val="none" w:sz="0" w:space="0" w:color="auto"/>
          </w:divBdr>
        </w:div>
        <w:div w:id="1437864054">
          <w:marLeft w:val="0"/>
          <w:marRight w:val="0"/>
          <w:marTop w:val="0"/>
          <w:marBottom w:val="0"/>
          <w:divBdr>
            <w:top w:val="none" w:sz="0" w:space="0" w:color="auto"/>
            <w:left w:val="none" w:sz="0" w:space="0" w:color="auto"/>
            <w:bottom w:val="none" w:sz="0" w:space="0" w:color="auto"/>
            <w:right w:val="none" w:sz="0" w:space="0" w:color="auto"/>
          </w:divBdr>
        </w:div>
        <w:div w:id="419915154">
          <w:marLeft w:val="0"/>
          <w:marRight w:val="0"/>
          <w:marTop w:val="0"/>
          <w:marBottom w:val="0"/>
          <w:divBdr>
            <w:top w:val="none" w:sz="0" w:space="0" w:color="auto"/>
            <w:left w:val="none" w:sz="0" w:space="0" w:color="auto"/>
            <w:bottom w:val="none" w:sz="0" w:space="0" w:color="auto"/>
            <w:right w:val="none" w:sz="0" w:space="0" w:color="auto"/>
          </w:divBdr>
        </w:div>
        <w:div w:id="1107965302">
          <w:marLeft w:val="0"/>
          <w:marRight w:val="0"/>
          <w:marTop w:val="0"/>
          <w:marBottom w:val="0"/>
          <w:divBdr>
            <w:top w:val="none" w:sz="0" w:space="0" w:color="auto"/>
            <w:left w:val="none" w:sz="0" w:space="0" w:color="auto"/>
            <w:bottom w:val="none" w:sz="0" w:space="0" w:color="auto"/>
            <w:right w:val="none" w:sz="0" w:space="0" w:color="auto"/>
          </w:divBdr>
        </w:div>
        <w:div w:id="2089493536">
          <w:marLeft w:val="0"/>
          <w:marRight w:val="0"/>
          <w:marTop w:val="0"/>
          <w:marBottom w:val="0"/>
          <w:divBdr>
            <w:top w:val="none" w:sz="0" w:space="0" w:color="auto"/>
            <w:left w:val="none" w:sz="0" w:space="0" w:color="auto"/>
            <w:bottom w:val="none" w:sz="0" w:space="0" w:color="auto"/>
            <w:right w:val="none" w:sz="0" w:space="0" w:color="auto"/>
          </w:divBdr>
        </w:div>
        <w:div w:id="39332739">
          <w:marLeft w:val="0"/>
          <w:marRight w:val="0"/>
          <w:marTop w:val="0"/>
          <w:marBottom w:val="0"/>
          <w:divBdr>
            <w:top w:val="none" w:sz="0" w:space="0" w:color="auto"/>
            <w:left w:val="none" w:sz="0" w:space="0" w:color="auto"/>
            <w:bottom w:val="none" w:sz="0" w:space="0" w:color="auto"/>
            <w:right w:val="none" w:sz="0" w:space="0" w:color="auto"/>
          </w:divBdr>
        </w:div>
        <w:div w:id="1699773619">
          <w:marLeft w:val="0"/>
          <w:marRight w:val="0"/>
          <w:marTop w:val="0"/>
          <w:marBottom w:val="0"/>
          <w:divBdr>
            <w:top w:val="none" w:sz="0" w:space="0" w:color="auto"/>
            <w:left w:val="none" w:sz="0" w:space="0" w:color="auto"/>
            <w:bottom w:val="none" w:sz="0" w:space="0" w:color="auto"/>
            <w:right w:val="none" w:sz="0" w:space="0" w:color="auto"/>
          </w:divBdr>
        </w:div>
        <w:div w:id="2091463700">
          <w:marLeft w:val="0"/>
          <w:marRight w:val="0"/>
          <w:marTop w:val="0"/>
          <w:marBottom w:val="0"/>
          <w:divBdr>
            <w:top w:val="none" w:sz="0" w:space="0" w:color="auto"/>
            <w:left w:val="none" w:sz="0" w:space="0" w:color="auto"/>
            <w:bottom w:val="none" w:sz="0" w:space="0" w:color="auto"/>
            <w:right w:val="none" w:sz="0" w:space="0" w:color="auto"/>
          </w:divBdr>
        </w:div>
        <w:div w:id="140736683">
          <w:marLeft w:val="0"/>
          <w:marRight w:val="0"/>
          <w:marTop w:val="0"/>
          <w:marBottom w:val="0"/>
          <w:divBdr>
            <w:top w:val="none" w:sz="0" w:space="0" w:color="auto"/>
            <w:left w:val="none" w:sz="0" w:space="0" w:color="auto"/>
            <w:bottom w:val="none" w:sz="0" w:space="0" w:color="auto"/>
            <w:right w:val="none" w:sz="0" w:space="0" w:color="auto"/>
          </w:divBdr>
        </w:div>
        <w:div w:id="1442259261">
          <w:marLeft w:val="0"/>
          <w:marRight w:val="0"/>
          <w:marTop w:val="0"/>
          <w:marBottom w:val="0"/>
          <w:divBdr>
            <w:top w:val="none" w:sz="0" w:space="0" w:color="auto"/>
            <w:left w:val="none" w:sz="0" w:space="0" w:color="auto"/>
            <w:bottom w:val="none" w:sz="0" w:space="0" w:color="auto"/>
            <w:right w:val="none" w:sz="0" w:space="0" w:color="auto"/>
          </w:divBdr>
        </w:div>
        <w:div w:id="541208853">
          <w:marLeft w:val="0"/>
          <w:marRight w:val="0"/>
          <w:marTop w:val="0"/>
          <w:marBottom w:val="0"/>
          <w:divBdr>
            <w:top w:val="none" w:sz="0" w:space="0" w:color="auto"/>
            <w:left w:val="none" w:sz="0" w:space="0" w:color="auto"/>
            <w:bottom w:val="none" w:sz="0" w:space="0" w:color="auto"/>
            <w:right w:val="none" w:sz="0" w:space="0" w:color="auto"/>
          </w:divBdr>
        </w:div>
        <w:div w:id="1989554425">
          <w:marLeft w:val="0"/>
          <w:marRight w:val="0"/>
          <w:marTop w:val="0"/>
          <w:marBottom w:val="0"/>
          <w:divBdr>
            <w:top w:val="none" w:sz="0" w:space="0" w:color="auto"/>
            <w:left w:val="none" w:sz="0" w:space="0" w:color="auto"/>
            <w:bottom w:val="none" w:sz="0" w:space="0" w:color="auto"/>
            <w:right w:val="none" w:sz="0" w:space="0" w:color="auto"/>
          </w:divBdr>
        </w:div>
        <w:div w:id="1572806808">
          <w:marLeft w:val="0"/>
          <w:marRight w:val="0"/>
          <w:marTop w:val="0"/>
          <w:marBottom w:val="0"/>
          <w:divBdr>
            <w:top w:val="none" w:sz="0" w:space="0" w:color="auto"/>
            <w:left w:val="none" w:sz="0" w:space="0" w:color="auto"/>
            <w:bottom w:val="none" w:sz="0" w:space="0" w:color="auto"/>
            <w:right w:val="none" w:sz="0" w:space="0" w:color="auto"/>
          </w:divBdr>
        </w:div>
        <w:div w:id="74010008">
          <w:marLeft w:val="0"/>
          <w:marRight w:val="0"/>
          <w:marTop w:val="0"/>
          <w:marBottom w:val="0"/>
          <w:divBdr>
            <w:top w:val="none" w:sz="0" w:space="0" w:color="auto"/>
            <w:left w:val="none" w:sz="0" w:space="0" w:color="auto"/>
            <w:bottom w:val="none" w:sz="0" w:space="0" w:color="auto"/>
            <w:right w:val="none" w:sz="0" w:space="0" w:color="auto"/>
          </w:divBdr>
        </w:div>
        <w:div w:id="1633831149">
          <w:marLeft w:val="0"/>
          <w:marRight w:val="0"/>
          <w:marTop w:val="0"/>
          <w:marBottom w:val="0"/>
          <w:divBdr>
            <w:top w:val="none" w:sz="0" w:space="0" w:color="auto"/>
            <w:left w:val="none" w:sz="0" w:space="0" w:color="auto"/>
            <w:bottom w:val="none" w:sz="0" w:space="0" w:color="auto"/>
            <w:right w:val="none" w:sz="0" w:space="0" w:color="auto"/>
          </w:divBdr>
        </w:div>
        <w:div w:id="1028599758">
          <w:marLeft w:val="0"/>
          <w:marRight w:val="0"/>
          <w:marTop w:val="0"/>
          <w:marBottom w:val="0"/>
          <w:divBdr>
            <w:top w:val="none" w:sz="0" w:space="0" w:color="auto"/>
            <w:left w:val="none" w:sz="0" w:space="0" w:color="auto"/>
            <w:bottom w:val="none" w:sz="0" w:space="0" w:color="auto"/>
            <w:right w:val="none" w:sz="0" w:space="0" w:color="auto"/>
          </w:divBdr>
        </w:div>
        <w:div w:id="200831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2737</Words>
  <Characters>15601</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Davor</cp:lastModifiedBy>
  <cp:revision>33</cp:revision>
  <cp:lastPrinted>2015-09-11T18:16:00Z</cp:lastPrinted>
  <dcterms:created xsi:type="dcterms:W3CDTF">2016-09-05T06:26:00Z</dcterms:created>
  <dcterms:modified xsi:type="dcterms:W3CDTF">2016-09-14T21:24:00Z</dcterms:modified>
</cp:coreProperties>
</file>