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CD" w:rsidRPr="006A3CCD" w:rsidRDefault="006A3CCD" w:rsidP="00F4018F">
      <w:pPr>
        <w:keepNext/>
        <w:ind w:firstLine="708"/>
        <w:outlineLvl w:val="0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6A3CCD">
        <w:rPr>
          <w:rFonts w:ascii="Arial" w:eastAsia="Calibri" w:hAnsi="Arial" w:cs="Arial"/>
          <w:b/>
          <w:bCs/>
        </w:rPr>
        <w:t>PONUDBENI LIST</w:t>
      </w:r>
      <w:r w:rsidR="00285754">
        <w:rPr>
          <w:rFonts w:ascii="Arial" w:hAnsi="Arial" w:cs="Arial"/>
          <w:b/>
          <w:bCs/>
        </w:rPr>
        <w:t xml:space="preserve"> (Prilog 1)</w:t>
      </w:r>
    </w:p>
    <w:p w:rsidR="006A3CCD" w:rsidRPr="006A3CCD" w:rsidRDefault="006A3CCD" w:rsidP="006A3CCD">
      <w:pPr>
        <w:keepNext/>
        <w:jc w:val="center"/>
        <w:outlineLvl w:val="0"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A3CCD" w:rsidRPr="006A3CCD" w:rsidTr="006A3CCD">
        <w:tc>
          <w:tcPr>
            <w:tcW w:w="8522" w:type="dxa"/>
            <w:gridSpan w:val="2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 xml:space="preserve">NARUČITELJ: </w:t>
            </w:r>
            <w:r w:rsidRPr="006A70AF">
              <w:rPr>
                <w:rFonts w:ascii="Arial" w:hAnsi="Arial" w:cs="Arial"/>
                <w:sz w:val="24"/>
                <w:szCs w:val="24"/>
              </w:rPr>
              <w:t>Srednja škola Isidora Kršnjavoga Našice</w:t>
            </w:r>
          </w:p>
        </w:tc>
      </w:tr>
      <w:tr w:rsidR="006A3CCD" w:rsidRPr="006A3CCD" w:rsidTr="006A3CCD">
        <w:tc>
          <w:tcPr>
            <w:tcW w:w="8522" w:type="dxa"/>
            <w:gridSpan w:val="2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 xml:space="preserve">Sjedište: </w:t>
            </w:r>
            <w:r w:rsidRPr="00276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Augusta Cesarca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FD06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76D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31 500 Našice</w:t>
            </w:r>
          </w:p>
        </w:tc>
      </w:tr>
      <w:tr w:rsidR="006A3CCD" w:rsidRPr="006A3CCD" w:rsidTr="006A3CCD">
        <w:tc>
          <w:tcPr>
            <w:tcW w:w="4261" w:type="dxa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OIB:</w:t>
            </w:r>
          </w:p>
        </w:tc>
        <w:tc>
          <w:tcPr>
            <w:tcW w:w="4261" w:type="dxa"/>
            <w:vAlign w:val="center"/>
          </w:tcPr>
          <w:p w:rsidR="006A3CCD" w:rsidRPr="006A3CCD" w:rsidRDefault="00C540F3" w:rsidP="006A3CCD">
            <w:pPr>
              <w:spacing w:before="100" w:after="10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86631087007</w:t>
            </w:r>
          </w:p>
        </w:tc>
      </w:tr>
      <w:tr w:rsidR="006A3CCD" w:rsidRPr="006A3CCD" w:rsidTr="006A3CCD">
        <w:tc>
          <w:tcPr>
            <w:tcW w:w="4261" w:type="dxa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Broj telefona:</w:t>
            </w:r>
          </w:p>
        </w:tc>
        <w:tc>
          <w:tcPr>
            <w:tcW w:w="4261" w:type="dxa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F12D09">
              <w:rPr>
                <w:rFonts w:ascii="Arial" w:hAnsi="Arial" w:cs="Arial"/>
                <w:color w:val="000000"/>
              </w:rPr>
              <w:t>+385 31 613 202</w:t>
            </w:r>
          </w:p>
        </w:tc>
      </w:tr>
      <w:tr w:rsidR="006A3CCD" w:rsidRPr="006A3CCD" w:rsidTr="006A3CCD">
        <w:tc>
          <w:tcPr>
            <w:tcW w:w="4261" w:type="dxa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Broj faxa:</w:t>
            </w:r>
          </w:p>
        </w:tc>
        <w:tc>
          <w:tcPr>
            <w:tcW w:w="4261" w:type="dxa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F12D09">
              <w:rPr>
                <w:rFonts w:ascii="Arial" w:hAnsi="Arial" w:cs="Arial"/>
                <w:color w:val="000000"/>
              </w:rPr>
              <w:t>+385 31 613 473</w:t>
            </w:r>
          </w:p>
        </w:tc>
      </w:tr>
      <w:tr w:rsidR="006A3CCD" w:rsidRPr="006A3CCD" w:rsidTr="006A3CCD">
        <w:tc>
          <w:tcPr>
            <w:tcW w:w="4261" w:type="dxa"/>
            <w:vAlign w:val="center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Adresa elektroničke pošte:</w:t>
            </w:r>
          </w:p>
        </w:tc>
        <w:tc>
          <w:tcPr>
            <w:tcW w:w="4261" w:type="dxa"/>
            <w:vAlign w:val="center"/>
          </w:tcPr>
          <w:p w:rsidR="006A3CCD" w:rsidRPr="006A3CCD" w:rsidRDefault="00A833CE" w:rsidP="006A3CCD">
            <w:pPr>
              <w:spacing w:before="100" w:after="100"/>
              <w:rPr>
                <w:rFonts w:ascii="Arial" w:eastAsia="Calibri" w:hAnsi="Arial" w:cs="Arial"/>
              </w:rPr>
            </w:pPr>
            <w:hyperlink r:id="rId7" w:history="1">
              <w:r w:rsidR="006A3CCD" w:rsidRPr="00F12D09">
                <w:rPr>
                  <w:rStyle w:val="Hiperveza"/>
                  <w:rFonts w:ascii="Arial" w:hAnsi="Arial" w:cs="Arial"/>
                  <w:color w:val="0000C0"/>
                </w:rPr>
                <w:t>ured@ss-ikrsnjavoga-nasice.skole.hr</w:t>
              </w:r>
            </w:hyperlink>
          </w:p>
        </w:tc>
      </w:tr>
    </w:tbl>
    <w:p w:rsidR="006A3CCD" w:rsidRPr="006A3CCD" w:rsidRDefault="006A3CCD" w:rsidP="006A3CCD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A3CCD" w:rsidRPr="006A3CCD" w:rsidTr="003A30B7">
        <w:tc>
          <w:tcPr>
            <w:tcW w:w="8522" w:type="dxa"/>
            <w:gridSpan w:val="2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 xml:space="preserve">NAZIV PONUDITELJA: </w:t>
            </w:r>
          </w:p>
        </w:tc>
      </w:tr>
      <w:tr w:rsidR="006A3CCD" w:rsidRPr="006A3CCD" w:rsidTr="003A30B7">
        <w:tc>
          <w:tcPr>
            <w:tcW w:w="8522" w:type="dxa"/>
            <w:gridSpan w:val="2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 xml:space="preserve">Sjedište: </w:t>
            </w: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OIB</w:t>
            </w:r>
            <w:r w:rsidR="00FD063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FD0630" w:rsidP="006A3CCD">
            <w:pPr>
              <w:spacing w:before="100" w:after="1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Naziv banke:</w:t>
            </w:r>
          </w:p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IBAN</w:t>
            </w:r>
            <w:r w:rsidR="00FD063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Ponuditelj u sustavu poreza na dodanu vrijednost (upisati DA/NE)</w:t>
            </w:r>
            <w:r w:rsidR="00FD063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Adresa za dostavu pošte</w:t>
            </w:r>
            <w:r w:rsidR="00FD063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Kontakt osoba ponuditelja</w:t>
            </w:r>
            <w:r w:rsidR="00FD063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Broj telefona: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Broj faxa: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  <w:tr w:rsidR="006A3CCD" w:rsidRPr="006A3CCD" w:rsidTr="003A30B7"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  <w:r w:rsidRPr="006A3CCD">
              <w:rPr>
                <w:rFonts w:ascii="Arial" w:eastAsia="Calibri" w:hAnsi="Arial" w:cs="Arial"/>
              </w:rPr>
              <w:t>Adresa elektroničke pošte:</w:t>
            </w:r>
          </w:p>
        </w:tc>
        <w:tc>
          <w:tcPr>
            <w:tcW w:w="4261" w:type="dxa"/>
          </w:tcPr>
          <w:p w:rsidR="006A3CCD" w:rsidRPr="006A3CCD" w:rsidRDefault="006A3CCD" w:rsidP="006A3CCD">
            <w:pPr>
              <w:spacing w:before="100" w:after="100"/>
              <w:rPr>
                <w:rFonts w:ascii="Arial" w:eastAsia="Calibri" w:hAnsi="Arial" w:cs="Arial"/>
              </w:rPr>
            </w:pPr>
          </w:p>
        </w:tc>
      </w:tr>
    </w:tbl>
    <w:p w:rsidR="006A3CCD" w:rsidRPr="006A3CCD" w:rsidRDefault="006A3CCD" w:rsidP="006A3CCD">
      <w:pPr>
        <w:rPr>
          <w:rFonts w:ascii="Arial" w:eastAsia="Calibri" w:hAnsi="Arial" w:cs="Arial"/>
        </w:rPr>
      </w:pPr>
    </w:p>
    <w:p w:rsidR="006A3CCD" w:rsidRPr="00736305" w:rsidRDefault="006A3CCD" w:rsidP="0005097E">
      <w:pPr>
        <w:spacing w:after="0" w:line="240" w:lineRule="auto"/>
        <w:rPr>
          <w:rFonts w:ascii="Arial" w:hAnsi="Arial" w:cs="Arial"/>
        </w:rPr>
      </w:pPr>
      <w:r w:rsidRPr="006A3CCD">
        <w:rPr>
          <w:rFonts w:ascii="Arial" w:eastAsia="Calibri" w:hAnsi="Arial" w:cs="Arial"/>
        </w:rPr>
        <w:t>PREDMET NABAVE:</w:t>
      </w:r>
      <w:r w:rsidR="0005097E">
        <w:rPr>
          <w:rFonts w:ascii="Arial" w:hAnsi="Arial" w:cs="Arial"/>
        </w:rPr>
        <w:tab/>
      </w:r>
      <w:r w:rsidR="0005097E">
        <w:rPr>
          <w:rFonts w:ascii="Arial" w:hAnsi="Arial" w:cs="Arial"/>
        </w:rPr>
        <w:tab/>
      </w:r>
      <w:r w:rsidRPr="00736305">
        <w:rPr>
          <w:rFonts w:ascii="Arial" w:hAnsi="Arial" w:cs="Arial"/>
        </w:rPr>
        <w:t>LABORATORIJSKI APARATI I UREĐAJI</w:t>
      </w:r>
      <w:r w:rsidR="00736305">
        <w:rPr>
          <w:rFonts w:ascii="Arial" w:hAnsi="Arial" w:cs="Arial"/>
        </w:rPr>
        <w:t>:</w:t>
      </w:r>
    </w:p>
    <w:p w:rsidR="0005097E" w:rsidRPr="00736305" w:rsidRDefault="0005097E" w:rsidP="0005097E">
      <w:pPr>
        <w:spacing w:after="0" w:line="240" w:lineRule="auto"/>
        <w:rPr>
          <w:rFonts w:ascii="Arial" w:hAnsi="Arial" w:cs="Arial"/>
          <w:color w:val="000000"/>
        </w:rPr>
      </w:pPr>
      <w:r w:rsidRPr="00736305">
        <w:rPr>
          <w:rFonts w:ascii="Arial" w:hAnsi="Arial" w:cs="Arial"/>
          <w:color w:val="000000"/>
        </w:rPr>
        <w:tab/>
      </w:r>
      <w:r w:rsidRPr="00736305">
        <w:rPr>
          <w:rFonts w:ascii="Arial" w:hAnsi="Arial" w:cs="Arial"/>
          <w:color w:val="000000"/>
        </w:rPr>
        <w:tab/>
      </w:r>
      <w:r w:rsidRPr="00736305">
        <w:rPr>
          <w:rFonts w:ascii="Arial" w:hAnsi="Arial" w:cs="Arial"/>
          <w:color w:val="000000"/>
        </w:rPr>
        <w:tab/>
      </w:r>
      <w:r w:rsidRPr="00736305">
        <w:rPr>
          <w:rFonts w:ascii="Arial" w:hAnsi="Arial" w:cs="Arial"/>
          <w:color w:val="000000"/>
        </w:rPr>
        <w:tab/>
        <w:t>Grupa 1. UV-Vis spektrofotometar</w:t>
      </w:r>
      <w:r w:rsidR="00736305" w:rsidRPr="00736305">
        <w:rPr>
          <w:rFonts w:ascii="Arial" w:hAnsi="Arial" w:cs="Arial"/>
          <w:color w:val="000000"/>
        </w:rPr>
        <w:t xml:space="preserve"> s priborom</w:t>
      </w:r>
    </w:p>
    <w:p w:rsidR="0005097E" w:rsidRPr="00736305" w:rsidRDefault="0005097E" w:rsidP="0005097E">
      <w:pPr>
        <w:spacing w:after="0" w:line="240" w:lineRule="auto"/>
        <w:rPr>
          <w:rFonts w:ascii="Arial" w:hAnsi="Arial" w:cs="Arial"/>
          <w:color w:val="000000"/>
        </w:rPr>
      </w:pPr>
      <w:r w:rsidRPr="00736305">
        <w:rPr>
          <w:rFonts w:ascii="Arial" w:hAnsi="Arial" w:cs="Arial"/>
          <w:color w:val="000000"/>
        </w:rPr>
        <w:tab/>
      </w:r>
      <w:r w:rsidRPr="00736305">
        <w:rPr>
          <w:rFonts w:ascii="Arial" w:hAnsi="Arial" w:cs="Arial"/>
          <w:color w:val="000000"/>
        </w:rPr>
        <w:tab/>
      </w:r>
      <w:r w:rsidRPr="00736305">
        <w:rPr>
          <w:rFonts w:ascii="Arial" w:hAnsi="Arial" w:cs="Arial"/>
          <w:color w:val="000000"/>
        </w:rPr>
        <w:tab/>
      </w:r>
      <w:r w:rsidRPr="00736305">
        <w:rPr>
          <w:rFonts w:ascii="Arial" w:hAnsi="Arial" w:cs="Arial"/>
          <w:color w:val="000000"/>
        </w:rPr>
        <w:tab/>
        <w:t xml:space="preserve">Grupa 2. Plameni fotometar </w:t>
      </w:r>
      <w:r w:rsidR="00736305" w:rsidRPr="00736305">
        <w:rPr>
          <w:rFonts w:ascii="Arial" w:hAnsi="Arial" w:cs="Arial"/>
          <w:color w:val="000000"/>
        </w:rPr>
        <w:t xml:space="preserve"> s priborom</w:t>
      </w:r>
    </w:p>
    <w:p w:rsidR="006A3CCD" w:rsidRPr="006A3CCD" w:rsidRDefault="006A3CCD" w:rsidP="006A3CCD">
      <w:pPr>
        <w:rPr>
          <w:rFonts w:ascii="Arial" w:eastAsia="Calibri" w:hAnsi="Arial" w:cs="Arial"/>
        </w:rPr>
      </w:pPr>
    </w:p>
    <w:p w:rsidR="006A3CCD" w:rsidRPr="006A3CCD" w:rsidRDefault="006A3CCD" w:rsidP="006A3CCD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UKUPNA </w:t>
      </w:r>
      <w:r w:rsidRPr="006A3CCD">
        <w:rPr>
          <w:rFonts w:ascii="Arial" w:eastAsia="Calibri" w:hAnsi="Arial" w:cs="Arial"/>
        </w:rPr>
        <w:t xml:space="preserve">CIJENA PONUDE BEZ PDV-A (brojkama): </w:t>
      </w:r>
      <w:r w:rsidR="0005097E">
        <w:rPr>
          <w:rFonts w:ascii="Arial" w:hAnsi="Arial" w:cs="Arial"/>
        </w:rPr>
        <w:tab/>
      </w:r>
      <w:r w:rsidRPr="006A3CCD">
        <w:rPr>
          <w:rFonts w:ascii="Arial" w:eastAsia="Calibri" w:hAnsi="Arial" w:cs="Arial"/>
        </w:rPr>
        <w:t>__</w:t>
      </w:r>
      <w:r w:rsidR="0005097E">
        <w:rPr>
          <w:rFonts w:ascii="Arial" w:hAnsi="Arial" w:cs="Arial"/>
        </w:rPr>
        <w:t>_____________</w:t>
      </w:r>
      <w:r w:rsidRPr="006A3CCD">
        <w:rPr>
          <w:rFonts w:ascii="Arial" w:eastAsia="Calibri" w:hAnsi="Arial" w:cs="Arial"/>
        </w:rPr>
        <w:t>_</w:t>
      </w:r>
      <w:r w:rsidR="0005097E">
        <w:rPr>
          <w:rFonts w:ascii="Arial" w:hAnsi="Arial" w:cs="Arial"/>
        </w:rPr>
        <w:t xml:space="preserve"> </w:t>
      </w:r>
      <w:r w:rsidR="007222C4">
        <w:rPr>
          <w:rFonts w:ascii="Arial" w:hAnsi="Arial" w:cs="Arial"/>
        </w:rPr>
        <w:t>KN</w:t>
      </w:r>
    </w:p>
    <w:p w:rsidR="006A3CCD" w:rsidRPr="006A3CCD" w:rsidRDefault="006A3CCD" w:rsidP="006A3CCD">
      <w:pPr>
        <w:rPr>
          <w:rFonts w:ascii="Arial" w:eastAsia="Calibri" w:hAnsi="Arial" w:cs="Arial"/>
        </w:rPr>
      </w:pPr>
      <w:r w:rsidRPr="006A3CCD">
        <w:rPr>
          <w:rFonts w:ascii="Arial" w:eastAsia="Calibri" w:hAnsi="Arial" w:cs="Arial"/>
        </w:rPr>
        <w:t xml:space="preserve">IZNOS PDV-a (brojkama): </w:t>
      </w:r>
      <w:r w:rsidR="0005097E">
        <w:rPr>
          <w:rFonts w:ascii="Arial" w:hAnsi="Arial" w:cs="Arial"/>
        </w:rPr>
        <w:tab/>
      </w:r>
      <w:r w:rsidR="0005097E">
        <w:rPr>
          <w:rFonts w:ascii="Arial" w:hAnsi="Arial" w:cs="Arial"/>
        </w:rPr>
        <w:tab/>
      </w:r>
      <w:r w:rsidR="0005097E">
        <w:rPr>
          <w:rFonts w:ascii="Arial" w:hAnsi="Arial" w:cs="Arial"/>
        </w:rPr>
        <w:tab/>
      </w:r>
      <w:r w:rsidR="0005097E">
        <w:rPr>
          <w:rFonts w:ascii="Arial" w:hAnsi="Arial" w:cs="Arial"/>
        </w:rPr>
        <w:tab/>
      </w:r>
      <w:r w:rsidR="0005097E">
        <w:rPr>
          <w:rFonts w:ascii="Arial" w:hAnsi="Arial" w:cs="Arial"/>
        </w:rPr>
        <w:tab/>
      </w:r>
      <w:r w:rsidR="0005097E" w:rsidRPr="006A3CCD">
        <w:rPr>
          <w:rFonts w:ascii="Arial" w:eastAsia="Calibri" w:hAnsi="Arial" w:cs="Arial"/>
        </w:rPr>
        <w:t>__</w:t>
      </w:r>
      <w:r w:rsidR="0005097E">
        <w:rPr>
          <w:rFonts w:ascii="Arial" w:hAnsi="Arial" w:cs="Arial"/>
        </w:rPr>
        <w:t>_____________</w:t>
      </w:r>
      <w:r w:rsidR="0005097E" w:rsidRPr="006A3CCD">
        <w:rPr>
          <w:rFonts w:ascii="Arial" w:eastAsia="Calibri" w:hAnsi="Arial" w:cs="Arial"/>
        </w:rPr>
        <w:t>_</w:t>
      </w:r>
      <w:r w:rsidR="007222C4">
        <w:rPr>
          <w:rFonts w:ascii="Arial" w:hAnsi="Arial" w:cs="Arial"/>
        </w:rPr>
        <w:t xml:space="preserve"> KN</w:t>
      </w:r>
    </w:p>
    <w:p w:rsidR="006A3CCD" w:rsidRPr="006A3CCD" w:rsidRDefault="006A3CCD" w:rsidP="006A3CCD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UKUPNA </w:t>
      </w:r>
      <w:r w:rsidRPr="006A3CCD">
        <w:rPr>
          <w:rFonts w:ascii="Arial" w:eastAsia="Calibri" w:hAnsi="Arial" w:cs="Arial"/>
        </w:rPr>
        <w:t xml:space="preserve">CIJENA PONUDE S PDV-om (brojkama): </w:t>
      </w:r>
      <w:r w:rsidR="0005097E">
        <w:rPr>
          <w:rFonts w:ascii="Arial" w:hAnsi="Arial" w:cs="Arial"/>
        </w:rPr>
        <w:t xml:space="preserve"> </w:t>
      </w:r>
      <w:r w:rsidR="0005097E">
        <w:rPr>
          <w:rFonts w:ascii="Arial" w:hAnsi="Arial" w:cs="Arial"/>
        </w:rPr>
        <w:tab/>
      </w:r>
      <w:r w:rsidR="0005097E" w:rsidRPr="006A3CCD">
        <w:rPr>
          <w:rFonts w:ascii="Arial" w:eastAsia="Calibri" w:hAnsi="Arial" w:cs="Arial"/>
        </w:rPr>
        <w:t>__</w:t>
      </w:r>
      <w:r w:rsidR="0005097E">
        <w:rPr>
          <w:rFonts w:ascii="Arial" w:hAnsi="Arial" w:cs="Arial"/>
        </w:rPr>
        <w:t>_____________</w:t>
      </w:r>
      <w:r w:rsidR="0005097E" w:rsidRPr="006A3CCD">
        <w:rPr>
          <w:rFonts w:ascii="Arial" w:eastAsia="Calibri" w:hAnsi="Arial" w:cs="Arial"/>
        </w:rPr>
        <w:t>_</w:t>
      </w:r>
      <w:r w:rsidR="007222C4">
        <w:rPr>
          <w:rFonts w:ascii="Arial" w:hAnsi="Arial" w:cs="Arial"/>
        </w:rPr>
        <w:t xml:space="preserve"> KN</w:t>
      </w:r>
    </w:p>
    <w:p w:rsidR="006A3CCD" w:rsidRPr="006A3CCD" w:rsidRDefault="006A3CCD" w:rsidP="006A3CCD">
      <w:pPr>
        <w:rPr>
          <w:rFonts w:ascii="Arial" w:eastAsia="Calibri" w:hAnsi="Arial" w:cs="Arial"/>
        </w:rPr>
      </w:pPr>
    </w:p>
    <w:p w:rsidR="0005097E" w:rsidRPr="0005097E" w:rsidRDefault="0005097E" w:rsidP="0005097E">
      <w:pPr>
        <w:rPr>
          <w:rFonts w:ascii="Arial" w:hAnsi="Arial" w:cs="Arial"/>
        </w:rPr>
      </w:pPr>
      <w:r w:rsidRPr="0005097E">
        <w:rPr>
          <w:rFonts w:ascii="Arial" w:hAnsi="Arial" w:cs="Arial"/>
        </w:rPr>
        <w:lastRenderedPageBreak/>
        <w:t xml:space="preserve">Rok valjanosti ponude je _________ dana od </w:t>
      </w:r>
      <w:r w:rsidRPr="006A3CCD">
        <w:rPr>
          <w:rFonts w:ascii="Arial" w:eastAsia="Calibri" w:hAnsi="Arial" w:cs="Arial"/>
        </w:rPr>
        <w:t>otvaranja ponuda</w:t>
      </w:r>
      <w:r w:rsidRPr="0005097E">
        <w:rPr>
          <w:rFonts w:ascii="Arial" w:hAnsi="Arial" w:cs="Arial"/>
        </w:rPr>
        <w:t>.</w:t>
      </w:r>
    </w:p>
    <w:p w:rsidR="0005097E" w:rsidRDefault="0005097E" w:rsidP="0005097E">
      <w:pPr>
        <w:rPr>
          <w:rFonts w:ascii="Arial" w:hAnsi="Arial" w:cs="Arial"/>
        </w:rPr>
      </w:pPr>
      <w:r w:rsidRPr="0005097E">
        <w:rPr>
          <w:rFonts w:ascii="Arial" w:hAnsi="Arial" w:cs="Arial"/>
        </w:rPr>
        <w:t>Ukoliko naša ponuda bude prihvaćena, izjavljujemo da će se isporuka robe koja je predmet izvršiti u roku od</w:t>
      </w:r>
      <w:r w:rsidR="00DB2DB8">
        <w:rPr>
          <w:rFonts w:ascii="Arial" w:hAnsi="Arial" w:cs="Arial"/>
        </w:rPr>
        <w:t xml:space="preserve"> </w:t>
      </w:r>
      <w:r w:rsidRPr="0005097E">
        <w:rPr>
          <w:rFonts w:ascii="Arial" w:hAnsi="Arial" w:cs="Arial"/>
        </w:rPr>
        <w:t xml:space="preserve">_______ </w:t>
      </w:r>
      <w:r w:rsidR="00DB2DB8">
        <w:rPr>
          <w:rFonts w:ascii="Arial" w:hAnsi="Arial" w:cs="Arial"/>
        </w:rPr>
        <w:t xml:space="preserve">radnih </w:t>
      </w:r>
      <w:r w:rsidRPr="0005097E">
        <w:rPr>
          <w:rFonts w:ascii="Arial" w:hAnsi="Arial" w:cs="Arial"/>
        </w:rPr>
        <w:t>dana od dana</w:t>
      </w:r>
      <w:r w:rsidR="00DB2DB8">
        <w:rPr>
          <w:rFonts w:ascii="Arial" w:hAnsi="Arial" w:cs="Arial"/>
        </w:rPr>
        <w:t xml:space="preserve"> primitka narudžbe/</w:t>
      </w:r>
      <w:r w:rsidRPr="0005097E">
        <w:rPr>
          <w:rFonts w:ascii="Arial" w:hAnsi="Arial" w:cs="Arial"/>
        </w:rPr>
        <w:t xml:space="preserve"> </w:t>
      </w:r>
      <w:r w:rsidRPr="00C20BF5">
        <w:rPr>
          <w:rFonts w:ascii="Arial" w:hAnsi="Arial" w:cs="Arial"/>
          <w:highlight w:val="yellow"/>
        </w:rPr>
        <w:t>potpisivanja ugovora za predmet nabave</w:t>
      </w:r>
      <w:r w:rsidRPr="0005097E">
        <w:rPr>
          <w:rFonts w:ascii="Arial" w:hAnsi="Arial" w:cs="Arial"/>
        </w:rPr>
        <w:t xml:space="preserve">. </w:t>
      </w:r>
    </w:p>
    <w:p w:rsidR="00DB2DB8" w:rsidRPr="00FD0630" w:rsidRDefault="00DB2DB8" w:rsidP="0005097E">
      <w:pPr>
        <w:rPr>
          <w:rFonts w:ascii="Arial" w:hAnsi="Arial" w:cs="Arial"/>
        </w:rPr>
      </w:pPr>
      <w:r w:rsidRPr="00FD0630">
        <w:rPr>
          <w:rFonts w:ascii="Arial" w:hAnsi="Arial" w:cs="Arial"/>
        </w:rPr>
        <w:t>U cijenu su uključeni svi zavisni troškovi FCO Srednja škola Isidora Kršnjavoga Našice, instalacija uređaja i puštanje u rad</w:t>
      </w:r>
      <w:r w:rsidR="00C20BF5" w:rsidRPr="00FD0630">
        <w:rPr>
          <w:rFonts w:ascii="Arial" w:hAnsi="Arial" w:cs="Arial"/>
        </w:rPr>
        <w:t>,</w:t>
      </w:r>
      <w:r w:rsidRPr="00FD0630">
        <w:rPr>
          <w:rFonts w:ascii="Arial" w:hAnsi="Arial" w:cs="Arial"/>
        </w:rPr>
        <w:t xml:space="preserve"> edukacija korisnika za rad, servis i eventualni popravci za vrijeme trajanja garantnog roka, osim poreza na dodanu vrijednost.</w:t>
      </w:r>
    </w:p>
    <w:p w:rsidR="0005097E" w:rsidRPr="0005097E" w:rsidRDefault="0005097E" w:rsidP="0005097E">
      <w:pPr>
        <w:rPr>
          <w:rFonts w:ascii="Arial" w:hAnsi="Arial" w:cs="Arial"/>
        </w:rPr>
      </w:pPr>
      <w:r w:rsidRPr="0005097E">
        <w:rPr>
          <w:rFonts w:ascii="Arial" w:hAnsi="Arial" w:cs="Arial"/>
        </w:rPr>
        <w:t>Izjavljujemo da će cijena ponude ostati nepromijenjena tijekom realizacije ugovora.</w:t>
      </w:r>
    </w:p>
    <w:p w:rsidR="006A3CCD" w:rsidRPr="006A3CCD" w:rsidRDefault="006A3CCD" w:rsidP="006A3CCD">
      <w:pPr>
        <w:rPr>
          <w:rFonts w:ascii="Arial" w:eastAsia="Calibri" w:hAnsi="Arial" w:cs="Arial"/>
        </w:rPr>
      </w:pPr>
    </w:p>
    <w:p w:rsidR="006A3CCD" w:rsidRPr="006A3CCD" w:rsidRDefault="006A3CCD" w:rsidP="006A3CCD">
      <w:pPr>
        <w:rPr>
          <w:rFonts w:ascii="Arial" w:eastAsia="Calibri" w:hAnsi="Arial" w:cs="Arial"/>
        </w:rPr>
      </w:pPr>
      <w:r w:rsidRPr="006A3CCD">
        <w:rPr>
          <w:rFonts w:ascii="Arial" w:eastAsia="Calibri" w:hAnsi="Arial" w:cs="Arial"/>
        </w:rPr>
        <w:t>Popis dokumentacije priložene ponudi:</w:t>
      </w:r>
    </w:p>
    <w:p w:rsidR="006A3CCD" w:rsidRPr="006A3CCD" w:rsidRDefault="006A3CCD" w:rsidP="008D63F5">
      <w:pPr>
        <w:spacing w:line="240" w:lineRule="auto"/>
        <w:rPr>
          <w:rFonts w:ascii="Arial" w:eastAsia="Calibri" w:hAnsi="Arial" w:cs="Arial"/>
        </w:rPr>
      </w:pPr>
    </w:p>
    <w:p w:rsidR="006A3CCD" w:rsidRPr="006A3CCD" w:rsidRDefault="0005097E" w:rsidP="008D63F5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A3CCD" w:rsidRPr="006A3CCD" w:rsidRDefault="0005097E" w:rsidP="008D63F5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A3CCD" w:rsidRPr="006A3CCD" w:rsidRDefault="0005097E" w:rsidP="008D63F5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A3CCD" w:rsidRPr="006A3CCD" w:rsidRDefault="0005097E" w:rsidP="008D63F5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A3CCD" w:rsidRDefault="006A3CCD" w:rsidP="008D63F5">
      <w:pPr>
        <w:spacing w:line="240" w:lineRule="auto"/>
        <w:rPr>
          <w:rFonts w:ascii="Arial" w:hAnsi="Arial" w:cs="Arial"/>
        </w:rPr>
      </w:pPr>
    </w:p>
    <w:p w:rsidR="0005097E" w:rsidRDefault="0005097E" w:rsidP="006A3CCD">
      <w:pPr>
        <w:spacing w:line="360" w:lineRule="auto"/>
        <w:rPr>
          <w:rFonts w:ascii="Arial" w:hAnsi="Arial" w:cs="Arial"/>
        </w:rPr>
      </w:pPr>
    </w:p>
    <w:p w:rsidR="0005097E" w:rsidRPr="006A3CCD" w:rsidRDefault="0005097E" w:rsidP="006A3CCD">
      <w:pPr>
        <w:spacing w:line="360" w:lineRule="auto"/>
        <w:rPr>
          <w:rFonts w:ascii="Arial" w:eastAsia="Calibri" w:hAnsi="Arial" w:cs="Arial"/>
        </w:rPr>
      </w:pPr>
    </w:p>
    <w:p w:rsidR="006A3CCD" w:rsidRPr="006A3CCD" w:rsidRDefault="006A3CCD" w:rsidP="00C20BF5">
      <w:pPr>
        <w:spacing w:after="0" w:line="240" w:lineRule="auto"/>
        <w:rPr>
          <w:rFonts w:ascii="Arial" w:eastAsia="Calibri" w:hAnsi="Arial" w:cs="Arial"/>
        </w:rPr>
      </w:pPr>
      <w:r w:rsidRPr="006A3CCD">
        <w:rPr>
          <w:rFonts w:ascii="Arial" w:eastAsia="Calibri" w:hAnsi="Arial" w:cs="Arial"/>
        </w:rPr>
        <w:t>__</w:t>
      </w:r>
      <w:r w:rsidR="0005097E">
        <w:rPr>
          <w:rFonts w:ascii="Arial" w:hAnsi="Arial" w:cs="Arial"/>
        </w:rPr>
        <w:t>_________</w:t>
      </w:r>
      <w:r w:rsidR="00C20BF5">
        <w:rPr>
          <w:rFonts w:ascii="Arial" w:hAnsi="Arial" w:cs="Arial"/>
        </w:rPr>
        <w:t>____</w:t>
      </w:r>
      <w:r w:rsidR="0005097E">
        <w:rPr>
          <w:rFonts w:ascii="Arial" w:hAnsi="Arial" w:cs="Arial"/>
        </w:rPr>
        <w:t>___</w:t>
      </w:r>
      <w:r w:rsidRPr="006A3CCD">
        <w:rPr>
          <w:rFonts w:ascii="Arial" w:eastAsia="Calibri" w:hAnsi="Arial" w:cs="Arial"/>
        </w:rPr>
        <w:t>_____</w:t>
      </w:r>
      <w:r w:rsidRPr="006A3CCD">
        <w:rPr>
          <w:rFonts w:ascii="Arial" w:eastAsia="Calibri" w:hAnsi="Arial" w:cs="Arial"/>
        </w:rPr>
        <w:tab/>
      </w:r>
      <w:r w:rsidR="0005097E">
        <w:rPr>
          <w:rFonts w:ascii="Arial" w:hAnsi="Arial" w:cs="Arial"/>
        </w:rPr>
        <w:tab/>
      </w:r>
      <w:r w:rsidRPr="006A3CCD">
        <w:rPr>
          <w:rFonts w:ascii="Arial" w:eastAsia="Calibri" w:hAnsi="Arial" w:cs="Arial"/>
        </w:rPr>
        <w:tab/>
        <w:t xml:space="preserve">      ___________________________</w:t>
      </w:r>
    </w:p>
    <w:p w:rsidR="006A3CCD" w:rsidRPr="00C20BF5" w:rsidRDefault="00C20BF5" w:rsidP="00C20BF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  <w:t>(</w:t>
      </w:r>
      <w:r w:rsidR="006A3CCD" w:rsidRPr="00C20BF5">
        <w:rPr>
          <w:rFonts w:ascii="Arial" w:eastAsia="Calibri" w:hAnsi="Arial" w:cs="Arial"/>
          <w:sz w:val="16"/>
          <w:szCs w:val="16"/>
        </w:rPr>
        <w:t>mjesto i datum)</w:t>
      </w:r>
      <w:r w:rsidR="006A3CCD" w:rsidRPr="00C20BF5">
        <w:rPr>
          <w:rFonts w:ascii="Arial" w:eastAsia="Calibri" w:hAnsi="Arial" w:cs="Arial"/>
          <w:sz w:val="16"/>
          <w:szCs w:val="16"/>
        </w:rPr>
        <w:tab/>
      </w:r>
      <w:r w:rsidR="006A3CCD" w:rsidRPr="00C20BF5">
        <w:rPr>
          <w:rFonts w:ascii="Arial" w:eastAsia="Calibri" w:hAnsi="Arial" w:cs="Arial"/>
          <w:sz w:val="16"/>
          <w:szCs w:val="16"/>
        </w:rPr>
        <w:tab/>
      </w:r>
      <w:r w:rsidR="006A3CCD" w:rsidRPr="00C20BF5">
        <w:rPr>
          <w:rFonts w:ascii="Arial" w:eastAsia="Calibri" w:hAnsi="Arial" w:cs="Arial"/>
          <w:sz w:val="16"/>
          <w:szCs w:val="16"/>
        </w:rPr>
        <w:tab/>
      </w:r>
      <w:r w:rsidR="006A3CCD" w:rsidRPr="00C20BF5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="006A3CCD" w:rsidRPr="00C20BF5">
        <w:rPr>
          <w:rFonts w:ascii="Arial" w:eastAsia="Calibri" w:hAnsi="Arial" w:cs="Arial"/>
          <w:sz w:val="16"/>
          <w:szCs w:val="16"/>
        </w:rPr>
        <w:t>(potpis ponuditelja)</w:t>
      </w:r>
    </w:p>
    <w:p w:rsidR="006A3CCD" w:rsidRPr="006A3CCD" w:rsidRDefault="006A3CCD" w:rsidP="006A3CCD">
      <w:pPr>
        <w:spacing w:line="360" w:lineRule="auto"/>
        <w:rPr>
          <w:rFonts w:ascii="Arial" w:eastAsia="Calibri" w:hAnsi="Arial" w:cs="Arial"/>
        </w:rPr>
      </w:pPr>
    </w:p>
    <w:p w:rsidR="006A3CCD" w:rsidRPr="006A3CCD" w:rsidRDefault="006A3CCD" w:rsidP="006A3CCD">
      <w:pPr>
        <w:rPr>
          <w:rFonts w:ascii="Arial" w:eastAsia="Calibri" w:hAnsi="Arial" w:cs="Arial"/>
        </w:rPr>
      </w:pPr>
    </w:p>
    <w:p w:rsidR="006A3CCD" w:rsidRPr="006A3CCD" w:rsidRDefault="006A3CCD" w:rsidP="006A3CCD">
      <w:pPr>
        <w:rPr>
          <w:rFonts w:ascii="Arial" w:eastAsia="Calibri" w:hAnsi="Arial" w:cs="Arial"/>
        </w:rPr>
      </w:pPr>
    </w:p>
    <w:p w:rsidR="006A3CCD" w:rsidRPr="006A3CCD" w:rsidRDefault="006A3CCD" w:rsidP="006A3CCD">
      <w:pPr>
        <w:rPr>
          <w:rFonts w:ascii="Arial" w:eastAsia="Calibri" w:hAnsi="Arial" w:cs="Arial"/>
        </w:rPr>
      </w:pPr>
    </w:p>
    <w:p w:rsidR="0005097E" w:rsidRDefault="006A3CCD" w:rsidP="006A3C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05097E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Napomena: </w:t>
      </w:r>
      <w:r w:rsidRPr="0005097E">
        <w:rPr>
          <w:rFonts w:ascii="Arial" w:eastAsia="Calibri" w:hAnsi="Arial" w:cs="Arial"/>
          <w:i/>
          <w:iCs/>
          <w:sz w:val="20"/>
          <w:szCs w:val="20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FC673A" w:rsidRDefault="008D63F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AE3AF0" w:rsidRDefault="00AE3AF0" w:rsidP="00AE3AF0">
      <w:pPr>
        <w:spacing w:after="0"/>
        <w:rPr>
          <w:rFonts w:ascii="Arial" w:hAnsi="Arial" w:cs="Arial"/>
          <w:b/>
        </w:rPr>
      </w:pPr>
    </w:p>
    <w:p w:rsidR="00AE3AF0" w:rsidRDefault="00AE3AF0" w:rsidP="00AE3AF0">
      <w:pPr>
        <w:spacing w:after="0"/>
        <w:rPr>
          <w:rFonts w:ascii="Arial" w:hAnsi="Arial" w:cs="Arial"/>
          <w:b/>
        </w:rPr>
      </w:pPr>
    </w:p>
    <w:p w:rsidR="00AE3AF0" w:rsidRPr="0050231C" w:rsidRDefault="00AE3AF0" w:rsidP="00AE3AF0">
      <w:pPr>
        <w:spacing w:after="0"/>
        <w:rPr>
          <w:rFonts w:ascii="Arial" w:hAnsi="Arial" w:cs="Arial"/>
          <w:b/>
        </w:rPr>
      </w:pPr>
      <w:r w:rsidRPr="0050231C">
        <w:rPr>
          <w:rFonts w:ascii="Arial" w:hAnsi="Arial" w:cs="Arial"/>
          <w:b/>
        </w:rPr>
        <w:t>TEHNIČKA SPECIFIKACIJA ( Prilog 2)</w:t>
      </w:r>
    </w:p>
    <w:p w:rsidR="00AE3AF0" w:rsidRPr="00345CB9" w:rsidRDefault="00AE3AF0" w:rsidP="00AE3AF0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2"/>
        <w:gridCol w:w="2403"/>
        <w:gridCol w:w="3041"/>
        <w:gridCol w:w="2763"/>
      </w:tblGrid>
      <w:tr w:rsidR="00AE3AF0" w:rsidRPr="00345CB9" w:rsidTr="00256197">
        <w:trPr>
          <w:trHeight w:val="468"/>
        </w:trPr>
        <w:tc>
          <w:tcPr>
            <w:tcW w:w="1237" w:type="dxa"/>
            <w:gridSpan w:val="2"/>
            <w:shd w:val="clear" w:color="auto" w:fill="D9D9D9"/>
          </w:tcPr>
          <w:p w:rsidR="00AE3AF0" w:rsidRPr="00345CB9" w:rsidRDefault="00AE3AF0" w:rsidP="00256197">
            <w:pPr>
              <w:pStyle w:val="Odlomakpopis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GRUPA 1</w:t>
            </w:r>
          </w:p>
        </w:tc>
        <w:tc>
          <w:tcPr>
            <w:tcW w:w="12869" w:type="dxa"/>
            <w:gridSpan w:val="3"/>
            <w:shd w:val="clear" w:color="auto" w:fill="D9D9D9"/>
          </w:tcPr>
          <w:p w:rsidR="00AE3AF0" w:rsidRPr="00345CB9" w:rsidRDefault="00AE3AF0" w:rsidP="0025619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UV-VIS SPEKTROFOTOMETAR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 PRIBOROM</w:t>
            </w:r>
          </w:p>
          <w:p w:rsidR="00AE3AF0" w:rsidRPr="00345CB9" w:rsidRDefault="00AE3AF0" w:rsidP="0025619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Količina: 1 komplet</w:t>
            </w:r>
          </w:p>
        </w:tc>
      </w:tr>
      <w:tr w:rsidR="00AE3AF0" w:rsidRPr="00345CB9" w:rsidTr="00256197">
        <w:tc>
          <w:tcPr>
            <w:tcW w:w="123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Naziv proizvođača: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c>
          <w:tcPr>
            <w:tcW w:w="123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Naziv modela: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c>
          <w:tcPr>
            <w:tcW w:w="123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504560661"/>
            <w:r w:rsidRPr="00345CB9">
              <w:rPr>
                <w:rFonts w:ascii="Arial" w:hAnsi="Arial" w:cs="Arial"/>
                <w:b/>
                <w:sz w:val="21"/>
                <w:szCs w:val="21"/>
              </w:rPr>
              <w:t>Br. stavke</w:t>
            </w:r>
          </w:p>
        </w:tc>
        <w:tc>
          <w:tcPr>
            <w:tcW w:w="3407" w:type="dxa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Parametar / stavka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Tražene karakteristike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Ponuđene karakteristike</w:t>
            </w:r>
          </w:p>
        </w:tc>
      </w:tr>
      <w:bookmarkEnd w:id="1"/>
      <w:tr w:rsidR="00AE3AF0" w:rsidRPr="00345CB9" w:rsidTr="00256197">
        <w:trPr>
          <w:trHeight w:val="346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Optički sustav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Spektrometar s jednom zrakom („split beam“)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1.2.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Raspon valnih duljina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190 do 1100 nm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4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1.3.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Detektor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Silicijeva fotodioda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4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1.4.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Izvor svjetlosti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Deuterijska i volfram lampa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5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1.5.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Spektralna širina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 xml:space="preserve">2 nm fiksno 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1.6.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Točnost valne duljine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± 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5CB9">
              <w:rPr>
                <w:rFonts w:ascii="Arial" w:hAnsi="Arial" w:cs="Arial"/>
                <w:sz w:val="21"/>
                <w:szCs w:val="21"/>
              </w:rPr>
              <w:t>nm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56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1.7.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Ponovljivost valne dulijne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≤ 0.2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5CB9">
              <w:rPr>
                <w:rFonts w:ascii="Arial" w:hAnsi="Arial" w:cs="Arial"/>
                <w:sz w:val="21"/>
                <w:szCs w:val="21"/>
              </w:rPr>
              <w:t>nm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3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1.8.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Područje mjerenja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- 0,3 do 3,0 Abs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6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1.9.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Fotometrijska točnost</w:t>
            </w:r>
          </w:p>
        </w:tc>
        <w:tc>
          <w:tcPr>
            <w:tcW w:w="4820" w:type="dxa"/>
            <w:shd w:val="clear" w:color="auto" w:fill="auto"/>
          </w:tcPr>
          <w:p w:rsidR="00AE3AF0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0.002A (0-0.5A), 0.004A (0.5 -1A),</w:t>
            </w:r>
          </w:p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0.3%T (0 -100%T)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2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1.10.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Fotometrijska stabilnost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0.001A/h@500nm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7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1.11.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Fotometrijska ponovljivost</w:t>
            </w:r>
          </w:p>
        </w:tc>
        <w:tc>
          <w:tcPr>
            <w:tcW w:w="4820" w:type="dxa"/>
            <w:shd w:val="clear" w:color="auto" w:fill="auto"/>
          </w:tcPr>
          <w:p w:rsidR="00AE3AF0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 xml:space="preserve">0.001A (0 - 0.5A), 0.002A (0.5 -1A), </w:t>
            </w:r>
          </w:p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0.15%T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45CB9">
              <w:rPr>
                <w:rFonts w:ascii="Arial" w:hAnsi="Arial" w:cs="Arial"/>
                <w:sz w:val="21"/>
                <w:szCs w:val="21"/>
              </w:rPr>
              <w:t>(0 -100%T)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51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1.12.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Rasap svjetlosti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≤ 0.05%T (220nm Nal, 340nm NaNO2)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7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1.13.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Držač za kivete</w:t>
            </w:r>
          </w:p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AE3AF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Najmanje 5 pozicija, automatski</w:t>
            </w:r>
          </w:p>
          <w:p w:rsidR="00AE3AF0" w:rsidRPr="00345CB9" w:rsidRDefault="00AE3AF0" w:rsidP="00AE3AF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Za četvrtaste kivete optičkog puta 5-100 mm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1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1.14.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Ekran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Integriran, LCD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1.15.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Samostalan uređaj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Za rad nije potrebno računalo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6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345C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Dodatni pribor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AE3AF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Programska kartica za kvantitativna mjerenj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  <w:p w:rsidR="00AE3AF0" w:rsidRPr="00345CB9" w:rsidRDefault="00AE3AF0" w:rsidP="00AE3AF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Navlaka za zaštitu od prašine</w:t>
            </w:r>
          </w:p>
          <w:p w:rsidR="00AE3AF0" w:rsidRPr="00345CB9" w:rsidRDefault="00AE3AF0" w:rsidP="00AE3AF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 par kvarcnih kiveta optičkog puta 10 mm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1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Pr="00345C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Instalacija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Od strane ovlaštenog servisera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2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345C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Edukacija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U laboratoriju korisnika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74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Pr="00345C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Jamstveni rok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12 mjeseci od instalacije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77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1.2</w:t>
            </w:r>
            <w:r>
              <w:rPr>
                <w:rFonts w:ascii="Arial" w:hAnsi="Arial" w:cs="Arial"/>
                <w:sz w:val="21"/>
                <w:szCs w:val="21"/>
              </w:rPr>
              <w:t>0.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Dokumentacija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AE3A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CE-certifikat</w:t>
            </w:r>
          </w:p>
          <w:p w:rsidR="00AE3AF0" w:rsidRPr="00345CB9" w:rsidRDefault="00AE3AF0" w:rsidP="00AE3A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Ovlaštenje servisera</w:t>
            </w:r>
          </w:p>
          <w:p w:rsidR="00AE3AF0" w:rsidRPr="00345CB9" w:rsidRDefault="00AE3AF0" w:rsidP="00AE3A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Upute za rad</w:t>
            </w:r>
          </w:p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 xml:space="preserve">Ponuditelj je dužan dostaviti traženu dokumentaciju prilikom isporuke uređaja 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456"/>
        </w:trPr>
        <w:tc>
          <w:tcPr>
            <w:tcW w:w="1237" w:type="dxa"/>
            <w:gridSpan w:val="2"/>
            <w:shd w:val="clear" w:color="auto" w:fill="D9D9D9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GRUPA 2.</w:t>
            </w:r>
          </w:p>
        </w:tc>
        <w:tc>
          <w:tcPr>
            <w:tcW w:w="12869" w:type="dxa"/>
            <w:gridSpan w:val="3"/>
            <w:shd w:val="clear" w:color="auto" w:fill="D9D9D9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PLAMENI FOTOMETAR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 PRIBOROM</w:t>
            </w:r>
          </w:p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Količina: 1 komplet</w:t>
            </w:r>
          </w:p>
        </w:tc>
      </w:tr>
      <w:tr w:rsidR="00AE3AF0" w:rsidRPr="00345CB9" w:rsidTr="00256197">
        <w:tc>
          <w:tcPr>
            <w:tcW w:w="123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Naziv proizvođača: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c>
          <w:tcPr>
            <w:tcW w:w="123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Naziv modela: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c>
          <w:tcPr>
            <w:tcW w:w="1237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Br. stavke</w:t>
            </w:r>
          </w:p>
        </w:tc>
        <w:tc>
          <w:tcPr>
            <w:tcW w:w="3407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Parametar / stavka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Tražene karakteristike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b/>
                <w:sz w:val="21"/>
                <w:szCs w:val="21"/>
              </w:rPr>
              <w:t>Ponuđene karakteristike</w:t>
            </w:r>
          </w:p>
        </w:tc>
      </w:tr>
      <w:tr w:rsidR="00AE3AF0" w:rsidRPr="00345CB9" w:rsidTr="00256197">
        <w:trPr>
          <w:trHeight w:val="346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Mjerni elementi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Natrij, kalij, kalcij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2.2.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Način mjerenja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Mjerenje svih elemenata u jednoj aspiraciji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4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2.3.</w:t>
            </w:r>
          </w:p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Mjerno područje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Mogućnost izbora između tri mjerna područja ovisno o koncentraciji uzorka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4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2.4.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Odabir optičkih filtera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Automatski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4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2.5.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Paljenje plamena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Automatski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4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2.6.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Sigurnos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345CB9">
              <w:rPr>
                <w:rFonts w:ascii="Arial" w:hAnsi="Arial" w:cs="Arial"/>
                <w:sz w:val="21"/>
                <w:szCs w:val="21"/>
              </w:rPr>
              <w:t xml:space="preserve"> uređaja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Ugrađen senzor detekcije plamena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5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2.7.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Granice detekcije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AE3A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Natrij (Na) ≤ 0.184 ug/ml</w:t>
            </w:r>
          </w:p>
          <w:p w:rsidR="00AE3AF0" w:rsidRPr="00345CB9" w:rsidRDefault="00AE3AF0" w:rsidP="00AE3A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Kalij (K) ≤ 0.156 ug/ml</w:t>
            </w:r>
          </w:p>
          <w:p w:rsidR="00AE3AF0" w:rsidRPr="00345CB9" w:rsidRDefault="00AE3AF0" w:rsidP="00AE3AF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Kalcij (Ca) ≤ 2.00 ug/ml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2.8.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Reproducibilnost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≤ 2%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56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2.9.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Stabilnost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&lt; 3%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3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2.10.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Odzivno vrijeme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&lt; 8 sekundi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6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2.11.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Volumen uzimanja uzorka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&lt; 6 ml / minuti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2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2.12.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Mjerne jedinice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Mogućnost izbora (ug/ml, mg/100ml, mmol/l, meq/l)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7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2.13.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Ispis rezultata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Integrirani termalni pisač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7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2.14.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Pohrana rezultata mjerenja i kalibracijskih krivulja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Memorija uređaja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26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2.15.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Ekran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Integrirani 7“ LCD ekran u boji osjetljiv na dodir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1999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2.16.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Integrirana programska podrška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AE3AF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Mogućnost odabira alfanumeričke tipkovnice na ekranu za unos kalibracijskih vrijednosti i podataka</w:t>
            </w:r>
          </w:p>
          <w:p w:rsidR="00AE3AF0" w:rsidRPr="00345CB9" w:rsidRDefault="00AE3AF0" w:rsidP="00AE3AF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Mogućnost izbora elemenata i mjernih jedinica</w:t>
            </w:r>
          </w:p>
          <w:p w:rsidR="00AE3AF0" w:rsidRPr="00345CB9" w:rsidRDefault="00AE3AF0" w:rsidP="00AE3AF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Prikaz kalibracijskih grafova i podataka te odabir kalibracijskih krivulja</w:t>
            </w:r>
          </w:p>
          <w:p w:rsidR="00AE3AF0" w:rsidRPr="00345CB9" w:rsidRDefault="00AE3AF0" w:rsidP="00AE3AF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Automatski izračun kalibracijskih koeficijenata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7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2.17.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Priključak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USB izlaz, 1 ili više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4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2.18.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Dodatna oprema i pribor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 xml:space="preserve">Kalibracijski standardi </w:t>
            </w:r>
          </w:p>
          <w:p w:rsidR="00AE3AF0" w:rsidRPr="00345CB9" w:rsidRDefault="00AE3AF0" w:rsidP="00AE3A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Kalij (K) 1000 ppm, minimalno 500 ml</w:t>
            </w:r>
          </w:p>
          <w:p w:rsidR="00AE3AF0" w:rsidRPr="00345CB9" w:rsidRDefault="00AE3AF0" w:rsidP="00AE3A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Natrij (Na) 1000 ppm, minimalno 500 ml</w:t>
            </w:r>
          </w:p>
          <w:p w:rsidR="00AE3AF0" w:rsidRPr="00345CB9" w:rsidRDefault="00AE3AF0" w:rsidP="00AE3AF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Kalcij (Ca) 1000 ppm, min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345CB9">
              <w:rPr>
                <w:rFonts w:ascii="Arial" w:hAnsi="Arial" w:cs="Arial"/>
                <w:sz w:val="21"/>
                <w:szCs w:val="21"/>
              </w:rPr>
              <w:t>malno 500 ml</w:t>
            </w:r>
          </w:p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 xml:space="preserve">Kompresor za zrak </w:t>
            </w:r>
          </w:p>
          <w:p w:rsidR="00AE3AF0" w:rsidRPr="00345CB9" w:rsidRDefault="00AE3AF0" w:rsidP="00AE3A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Jednoklipni (bezuljni)</w:t>
            </w:r>
          </w:p>
          <w:p w:rsidR="00AE3AF0" w:rsidRPr="00345CB9" w:rsidRDefault="00AE3AF0" w:rsidP="00AE3A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 xml:space="preserve">spremnik zraka: minimalno 3 L </w:t>
            </w:r>
          </w:p>
          <w:p w:rsidR="00AE3AF0" w:rsidRPr="00345CB9" w:rsidRDefault="00AE3AF0" w:rsidP="00AE3A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eastAsia="Times New Roman" w:hAnsi="Arial" w:cs="Arial"/>
                <w:sz w:val="21"/>
                <w:szCs w:val="21"/>
              </w:rPr>
              <w:t>snaga: minimalno 1/6 HP</w:t>
            </w:r>
          </w:p>
          <w:p w:rsidR="00AE3AF0" w:rsidRPr="00345CB9" w:rsidRDefault="00AE3AF0" w:rsidP="00AE3A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brzina: 1450-1700 rpm</w:t>
            </w:r>
          </w:p>
          <w:p w:rsidR="00AE3AF0" w:rsidRPr="00345CB9" w:rsidRDefault="00AE3AF0" w:rsidP="00AE3A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raspon tlaka: podesiv, 0 - 6 bara</w:t>
            </w:r>
          </w:p>
          <w:p w:rsidR="00AE3AF0" w:rsidRPr="00345CB9" w:rsidRDefault="00AE3AF0" w:rsidP="00AE3A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kapacitet: minimalno 20 l/ml</w:t>
            </w:r>
          </w:p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Plinska boca</w:t>
            </w:r>
          </w:p>
          <w:p w:rsidR="00AE3AF0" w:rsidRPr="00345CB9" w:rsidRDefault="00AE3AF0" w:rsidP="00AE3A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punjena propan / butan plinom s regulatorom tlaka i crijevom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5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2.19.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Instalacija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Od strane ovlaštenog servisera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22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2.20.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Edukacija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U laboratoriju korisnika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283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2.21.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Jamstveni rok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12 mjeseci od instalacije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3AF0" w:rsidRPr="00345CB9" w:rsidTr="00256197">
        <w:trPr>
          <w:trHeight w:val="360"/>
        </w:trPr>
        <w:tc>
          <w:tcPr>
            <w:tcW w:w="1203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2.22.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Dokumentacija</w:t>
            </w:r>
          </w:p>
        </w:tc>
        <w:tc>
          <w:tcPr>
            <w:tcW w:w="4820" w:type="dxa"/>
            <w:shd w:val="clear" w:color="auto" w:fill="auto"/>
          </w:tcPr>
          <w:p w:rsidR="00AE3AF0" w:rsidRPr="00345CB9" w:rsidRDefault="00AE3AF0" w:rsidP="00AE3A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CE-certifikat</w:t>
            </w:r>
          </w:p>
          <w:p w:rsidR="00AE3AF0" w:rsidRPr="00345CB9" w:rsidRDefault="00AE3AF0" w:rsidP="00AE3A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Ovlaštenje servisera</w:t>
            </w:r>
          </w:p>
          <w:p w:rsidR="00AE3AF0" w:rsidRPr="00345CB9" w:rsidRDefault="00AE3AF0" w:rsidP="00AE3AF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>Upute za rad</w:t>
            </w:r>
          </w:p>
          <w:p w:rsidR="00AE3AF0" w:rsidRPr="00345CB9" w:rsidRDefault="00AE3AF0" w:rsidP="002561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45CB9">
              <w:rPr>
                <w:rFonts w:ascii="Arial" w:hAnsi="Arial" w:cs="Arial"/>
                <w:sz w:val="21"/>
                <w:szCs w:val="21"/>
              </w:rPr>
              <w:t xml:space="preserve">Ponuditelj je dužan dostaviti traženu dokumentaciju prilikom isporuke uređaja </w:t>
            </w:r>
          </w:p>
        </w:tc>
        <w:tc>
          <w:tcPr>
            <w:tcW w:w="4642" w:type="dxa"/>
            <w:shd w:val="clear" w:color="auto" w:fill="auto"/>
          </w:tcPr>
          <w:p w:rsidR="00AE3AF0" w:rsidRPr="00345CB9" w:rsidRDefault="00AE3AF0" w:rsidP="0025619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E3AF0" w:rsidRPr="00345CB9" w:rsidRDefault="00AE3AF0" w:rsidP="00AE3AF0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</w:t>
      </w:r>
      <w:r w:rsidRPr="00345CB9">
        <w:rPr>
          <w:rFonts w:ascii="Arial" w:hAnsi="Arial" w:cs="Arial"/>
          <w:b/>
          <w:sz w:val="21"/>
          <w:szCs w:val="21"/>
        </w:rPr>
        <w:t>Napomena:</w:t>
      </w:r>
      <w:r w:rsidRPr="00345CB9">
        <w:rPr>
          <w:rFonts w:ascii="Arial" w:hAnsi="Arial" w:cs="Arial"/>
          <w:sz w:val="21"/>
          <w:szCs w:val="21"/>
        </w:rPr>
        <w:t xml:space="preserve"> Sve tražene tehničke specfikacije uređaja moraju se dokazati prilaganjem originalne proizvođačeve brošure.</w:t>
      </w:r>
    </w:p>
    <w:p w:rsidR="008D63F5" w:rsidRPr="00AE3AF0" w:rsidRDefault="008D63F5">
      <w:pPr>
        <w:rPr>
          <w:rFonts w:ascii="Arial" w:hAnsi="Arial" w:cs="Arial"/>
          <w:iCs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FC673A">
      <w:pPr>
        <w:keepLines/>
        <w:suppressLineNumbers/>
        <w:spacing w:before="40" w:after="80"/>
        <w:jc w:val="center"/>
        <w:rPr>
          <w:rFonts w:ascii="Arial" w:hAnsi="Arial" w:cs="Arial"/>
          <w:b/>
          <w:sz w:val="20"/>
          <w:szCs w:val="20"/>
        </w:rPr>
      </w:pPr>
    </w:p>
    <w:p w:rsidR="00AE3AF0" w:rsidRDefault="00AE3AF0" w:rsidP="00AE3AF0">
      <w:pPr>
        <w:keepLines/>
        <w:suppressLineNumbers/>
        <w:spacing w:before="40" w:after="80"/>
        <w:rPr>
          <w:rFonts w:ascii="Arial" w:hAnsi="Arial" w:cs="Arial"/>
          <w:b/>
          <w:sz w:val="20"/>
          <w:szCs w:val="20"/>
        </w:rPr>
      </w:pPr>
    </w:p>
    <w:p w:rsidR="00AE3AF0" w:rsidRDefault="00AE3AF0" w:rsidP="00AE3AF0">
      <w:pPr>
        <w:keepLines/>
        <w:suppressLineNumbers/>
        <w:spacing w:before="40" w:after="80"/>
        <w:rPr>
          <w:rFonts w:ascii="Arial" w:hAnsi="Arial" w:cs="Arial"/>
          <w:b/>
          <w:sz w:val="20"/>
          <w:szCs w:val="20"/>
        </w:rPr>
      </w:pPr>
    </w:p>
    <w:p w:rsidR="00FC673A" w:rsidRPr="00FC673A" w:rsidRDefault="00AE3AF0" w:rsidP="00AE3AF0">
      <w:pPr>
        <w:keepLines/>
        <w:suppressLineNumbers/>
        <w:spacing w:before="40"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C673A" w:rsidRPr="00FC673A">
        <w:rPr>
          <w:rFonts w:ascii="Arial" w:hAnsi="Arial" w:cs="Arial"/>
          <w:b/>
          <w:sz w:val="20"/>
          <w:szCs w:val="20"/>
        </w:rPr>
        <w:t>TROŠKOVNIK (Prilog 3)</w:t>
      </w:r>
    </w:p>
    <w:p w:rsidR="00FC673A" w:rsidRPr="00FC673A" w:rsidRDefault="00FC673A" w:rsidP="00FC67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10"/>
        <w:gridCol w:w="994"/>
        <w:gridCol w:w="1194"/>
        <w:gridCol w:w="3318"/>
      </w:tblGrid>
      <w:tr w:rsidR="00FC673A" w:rsidRPr="00FC673A" w:rsidTr="00FC673A">
        <w:trPr>
          <w:trHeight w:val="723"/>
        </w:trPr>
        <w:tc>
          <w:tcPr>
            <w:tcW w:w="661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sz w:val="20"/>
                <w:szCs w:val="20"/>
              </w:rPr>
              <w:t>Ukupna cijena (bez PDV-a)           KN</w:t>
            </w:r>
          </w:p>
        </w:tc>
      </w:tr>
      <w:tr w:rsidR="00FC673A" w:rsidRPr="00FC673A" w:rsidTr="003A30B7">
        <w:trPr>
          <w:trHeight w:val="307"/>
        </w:trPr>
        <w:tc>
          <w:tcPr>
            <w:tcW w:w="661" w:type="dxa"/>
            <w:shd w:val="clear" w:color="auto" w:fill="auto"/>
            <w:vAlign w:val="center"/>
          </w:tcPr>
          <w:p w:rsidR="00FC673A" w:rsidRPr="00FC673A" w:rsidRDefault="00FC673A" w:rsidP="003A30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FC673A" w:rsidRPr="00FC673A" w:rsidRDefault="00FC673A" w:rsidP="003A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3A">
              <w:rPr>
                <w:rFonts w:ascii="Arial" w:hAnsi="Arial" w:cs="Arial"/>
                <w:color w:val="000000"/>
                <w:sz w:val="20"/>
                <w:szCs w:val="20"/>
              </w:rPr>
              <w:t>Grupa 1.</w:t>
            </w:r>
          </w:p>
          <w:p w:rsidR="00FC673A" w:rsidRPr="00FC673A" w:rsidRDefault="00FC673A" w:rsidP="003A3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673A">
              <w:rPr>
                <w:rFonts w:ascii="Arial" w:hAnsi="Arial" w:cs="Arial"/>
                <w:b/>
                <w:color w:val="000000"/>
                <w:sz w:val="20"/>
                <w:szCs w:val="20"/>
              </w:rPr>
              <w:t>UV-Vis spektrofotometar</w:t>
            </w:r>
            <w:r w:rsidR="006C7A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 priborom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C673A" w:rsidRPr="00FC673A" w:rsidRDefault="00FC673A" w:rsidP="003A30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673A" w:rsidRPr="00FC673A" w:rsidRDefault="00FC673A" w:rsidP="006C7A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sz w:val="20"/>
                <w:szCs w:val="20"/>
              </w:rPr>
              <w:t>Kom</w:t>
            </w:r>
            <w:r w:rsidR="006C7A62">
              <w:rPr>
                <w:rFonts w:ascii="Arial" w:eastAsia="Calibri" w:hAnsi="Arial" w:cs="Arial"/>
                <w:sz w:val="20"/>
                <w:szCs w:val="20"/>
              </w:rPr>
              <w:t>plet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FC673A" w:rsidRPr="00FC673A" w:rsidRDefault="00FC673A" w:rsidP="00FC67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673A" w:rsidRPr="00FC673A" w:rsidTr="003A30B7">
        <w:trPr>
          <w:trHeight w:val="307"/>
        </w:trPr>
        <w:tc>
          <w:tcPr>
            <w:tcW w:w="661" w:type="dxa"/>
            <w:shd w:val="clear" w:color="auto" w:fill="auto"/>
            <w:vAlign w:val="center"/>
          </w:tcPr>
          <w:p w:rsidR="00FC673A" w:rsidRPr="00FC673A" w:rsidRDefault="00FC673A" w:rsidP="003A30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FC673A" w:rsidRPr="00FC673A" w:rsidRDefault="00FC673A" w:rsidP="003A3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3A">
              <w:rPr>
                <w:rFonts w:ascii="Arial" w:hAnsi="Arial" w:cs="Arial"/>
                <w:color w:val="000000"/>
                <w:sz w:val="20"/>
                <w:szCs w:val="20"/>
              </w:rPr>
              <w:t>Grupa 2.</w:t>
            </w:r>
          </w:p>
          <w:p w:rsidR="00FC673A" w:rsidRPr="00FC673A" w:rsidRDefault="00FC673A" w:rsidP="003A3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73A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Plameni fotometar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 priborom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C673A" w:rsidRPr="00FC673A" w:rsidRDefault="00FC673A" w:rsidP="003A30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673A" w:rsidRPr="00FC673A" w:rsidRDefault="00FC673A" w:rsidP="006C7A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sz w:val="20"/>
                <w:szCs w:val="20"/>
              </w:rPr>
              <w:t>Kom</w:t>
            </w:r>
            <w:r w:rsidR="006C7A62">
              <w:rPr>
                <w:rFonts w:ascii="Arial" w:eastAsia="Calibri" w:hAnsi="Arial" w:cs="Arial"/>
                <w:sz w:val="20"/>
                <w:szCs w:val="20"/>
              </w:rPr>
              <w:t>plet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FC673A" w:rsidRPr="00FC673A" w:rsidRDefault="00FC673A" w:rsidP="00FC673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673A" w:rsidRPr="00FC673A" w:rsidTr="003A30B7">
        <w:tc>
          <w:tcPr>
            <w:tcW w:w="5942" w:type="dxa"/>
            <w:gridSpan w:val="4"/>
            <w:shd w:val="clear" w:color="auto" w:fill="auto"/>
            <w:vAlign w:val="center"/>
          </w:tcPr>
          <w:p w:rsidR="00FC673A" w:rsidRPr="00FC673A" w:rsidRDefault="00FC673A" w:rsidP="00FC673A">
            <w:pPr>
              <w:spacing w:before="20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Ukupna cijena bez PDV-a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before="20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C673A" w:rsidRPr="00FC673A" w:rsidTr="003A30B7">
        <w:tc>
          <w:tcPr>
            <w:tcW w:w="5942" w:type="dxa"/>
            <w:gridSpan w:val="4"/>
            <w:shd w:val="clear" w:color="auto" w:fill="auto"/>
            <w:vAlign w:val="center"/>
          </w:tcPr>
          <w:p w:rsidR="00FC673A" w:rsidRPr="00FC673A" w:rsidRDefault="00FC673A" w:rsidP="00FC673A">
            <w:pPr>
              <w:spacing w:before="20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PDV-a (25%):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before="20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C673A" w:rsidRPr="00FC673A" w:rsidTr="003A30B7">
        <w:tc>
          <w:tcPr>
            <w:tcW w:w="5942" w:type="dxa"/>
            <w:gridSpan w:val="4"/>
            <w:shd w:val="clear" w:color="auto" w:fill="auto"/>
            <w:vAlign w:val="center"/>
          </w:tcPr>
          <w:p w:rsidR="00FC673A" w:rsidRPr="00FC673A" w:rsidRDefault="00FC673A" w:rsidP="00FC673A">
            <w:pPr>
              <w:spacing w:before="20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67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Cijena ponude s PDV-om: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FC673A" w:rsidRPr="00FC673A" w:rsidRDefault="00FC673A" w:rsidP="00FC673A">
            <w:pPr>
              <w:spacing w:before="20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FC673A" w:rsidRPr="00FC673A" w:rsidRDefault="00FC673A" w:rsidP="00FC67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C673A" w:rsidRPr="00FC673A" w:rsidRDefault="00FC673A" w:rsidP="00FC673A">
      <w:pPr>
        <w:pStyle w:val="Obiantekst1"/>
        <w:spacing w:line="240" w:lineRule="auto"/>
        <w:jc w:val="center"/>
        <w:rPr>
          <w:rFonts w:ascii="Arial" w:hAnsi="Arial"/>
          <w:b/>
          <w:sz w:val="20"/>
          <w:szCs w:val="20"/>
        </w:rPr>
      </w:pPr>
    </w:p>
    <w:p w:rsidR="00FC673A" w:rsidRPr="00FC673A" w:rsidRDefault="00FC673A" w:rsidP="00FC673A">
      <w:pPr>
        <w:pStyle w:val="Obiantekst1"/>
        <w:spacing w:line="240" w:lineRule="auto"/>
        <w:jc w:val="center"/>
        <w:rPr>
          <w:rFonts w:ascii="Arial" w:hAnsi="Arial"/>
          <w:b/>
          <w:sz w:val="20"/>
          <w:szCs w:val="20"/>
        </w:rPr>
      </w:pPr>
    </w:p>
    <w:p w:rsidR="00FC673A" w:rsidRPr="00FC673A" w:rsidRDefault="00FC673A" w:rsidP="00FC673A">
      <w:pPr>
        <w:pStyle w:val="Obiantekst1"/>
        <w:spacing w:line="240" w:lineRule="auto"/>
        <w:jc w:val="left"/>
        <w:rPr>
          <w:rFonts w:ascii="Arial" w:hAnsi="Arial"/>
          <w:b/>
          <w:sz w:val="20"/>
          <w:szCs w:val="20"/>
        </w:rPr>
      </w:pPr>
      <w:r w:rsidRPr="00FC673A">
        <w:rPr>
          <w:rFonts w:ascii="Arial" w:hAnsi="Arial"/>
          <w:sz w:val="20"/>
          <w:szCs w:val="20"/>
        </w:rPr>
        <w:t>U</w:t>
      </w:r>
      <w:r w:rsidRPr="00FC673A">
        <w:rPr>
          <w:rFonts w:ascii="Arial" w:hAnsi="Arial"/>
          <w:b/>
          <w:sz w:val="20"/>
          <w:szCs w:val="20"/>
        </w:rPr>
        <w:t xml:space="preserve"> ________________________</w:t>
      </w:r>
    </w:p>
    <w:p w:rsidR="00FC673A" w:rsidRPr="00FC673A" w:rsidRDefault="00E45511" w:rsidP="00FC673A">
      <w:pPr>
        <w:pStyle w:val="Obiantekst1"/>
        <w:spacing w:before="0" w:line="240" w:lineRule="auto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FC673A" w:rsidRPr="00FC673A">
        <w:rPr>
          <w:rFonts w:ascii="Arial" w:hAnsi="Arial"/>
          <w:sz w:val="16"/>
          <w:szCs w:val="16"/>
        </w:rPr>
        <w:t>(mjesto i datum)</w:t>
      </w:r>
    </w:p>
    <w:p w:rsidR="00FC673A" w:rsidRPr="00FC673A" w:rsidRDefault="00FC673A" w:rsidP="00FC673A">
      <w:pPr>
        <w:pStyle w:val="Obiantekst1"/>
        <w:spacing w:before="0" w:line="240" w:lineRule="auto"/>
        <w:jc w:val="left"/>
        <w:rPr>
          <w:rFonts w:ascii="Arial" w:hAnsi="Arial"/>
          <w:sz w:val="20"/>
          <w:szCs w:val="20"/>
        </w:rPr>
      </w:pPr>
    </w:p>
    <w:p w:rsidR="00FC673A" w:rsidRPr="00FC673A" w:rsidRDefault="00FC673A" w:rsidP="00FC673A">
      <w:pPr>
        <w:pStyle w:val="Obiantekst1"/>
        <w:spacing w:before="0" w:line="240" w:lineRule="auto"/>
        <w:jc w:val="left"/>
        <w:rPr>
          <w:rFonts w:ascii="Arial" w:hAnsi="Arial"/>
          <w:sz w:val="20"/>
          <w:szCs w:val="20"/>
        </w:rPr>
      </w:pPr>
    </w:p>
    <w:p w:rsidR="00FC673A" w:rsidRPr="00FC673A" w:rsidRDefault="00FC673A" w:rsidP="00FC673A">
      <w:pPr>
        <w:pStyle w:val="Obiantekst1"/>
        <w:spacing w:line="240" w:lineRule="auto"/>
        <w:ind w:left="43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FC673A">
        <w:rPr>
          <w:rFonts w:ascii="Arial" w:hAnsi="Arial"/>
          <w:sz w:val="20"/>
          <w:szCs w:val="20"/>
        </w:rPr>
        <w:t>Ponuditelj</w:t>
      </w:r>
    </w:p>
    <w:p w:rsidR="00FC673A" w:rsidRPr="00FC673A" w:rsidRDefault="00FC673A" w:rsidP="00FC673A">
      <w:pPr>
        <w:pStyle w:val="Obiantekst1"/>
        <w:spacing w:line="240" w:lineRule="auto"/>
        <w:ind w:left="4320" w:firstLine="720"/>
        <w:rPr>
          <w:rFonts w:ascii="Arial" w:hAnsi="Arial"/>
          <w:sz w:val="20"/>
          <w:szCs w:val="20"/>
        </w:rPr>
      </w:pPr>
    </w:p>
    <w:p w:rsidR="00FC673A" w:rsidRPr="00FC673A" w:rsidRDefault="00FC673A" w:rsidP="00FC673A">
      <w:pPr>
        <w:pStyle w:val="Obiantekst1"/>
        <w:spacing w:line="240" w:lineRule="auto"/>
        <w:rPr>
          <w:rFonts w:ascii="Arial" w:hAnsi="Arial"/>
          <w:sz w:val="20"/>
          <w:szCs w:val="20"/>
        </w:rPr>
      </w:pPr>
      <w:r w:rsidRPr="00FC673A">
        <w:rPr>
          <w:rFonts w:ascii="Arial" w:hAnsi="Arial"/>
          <w:sz w:val="20"/>
          <w:szCs w:val="20"/>
        </w:rPr>
        <w:tab/>
      </w:r>
      <w:r w:rsidRPr="00FC673A">
        <w:rPr>
          <w:rFonts w:ascii="Arial" w:hAnsi="Arial"/>
          <w:sz w:val="20"/>
          <w:szCs w:val="20"/>
        </w:rPr>
        <w:tab/>
      </w:r>
      <w:r w:rsidRPr="00FC673A">
        <w:rPr>
          <w:rFonts w:ascii="Arial" w:hAnsi="Arial"/>
          <w:sz w:val="20"/>
          <w:szCs w:val="20"/>
        </w:rPr>
        <w:tab/>
      </w:r>
      <w:r w:rsidRPr="00FC673A">
        <w:rPr>
          <w:rFonts w:ascii="Arial" w:hAnsi="Arial"/>
          <w:sz w:val="20"/>
          <w:szCs w:val="20"/>
        </w:rPr>
        <w:tab/>
      </w:r>
      <w:r w:rsidRPr="00FC673A">
        <w:rPr>
          <w:rFonts w:ascii="Arial" w:hAnsi="Arial"/>
          <w:sz w:val="20"/>
          <w:szCs w:val="20"/>
        </w:rPr>
        <w:tab/>
      </w:r>
      <w:r w:rsidRPr="00FC673A">
        <w:rPr>
          <w:rFonts w:ascii="Arial" w:hAnsi="Arial"/>
          <w:sz w:val="20"/>
          <w:szCs w:val="20"/>
        </w:rPr>
        <w:tab/>
      </w:r>
      <w:r w:rsidR="00E45511">
        <w:rPr>
          <w:rFonts w:ascii="Arial" w:hAnsi="Arial"/>
          <w:sz w:val="20"/>
          <w:szCs w:val="20"/>
        </w:rPr>
        <w:t>_______</w:t>
      </w:r>
      <w:r w:rsidRPr="00FC673A"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>_______</w:t>
      </w:r>
      <w:r w:rsidRPr="00FC673A">
        <w:rPr>
          <w:rFonts w:ascii="Arial" w:hAnsi="Arial"/>
          <w:sz w:val="20"/>
          <w:szCs w:val="20"/>
        </w:rPr>
        <w:t>_</w:t>
      </w:r>
    </w:p>
    <w:p w:rsidR="00FC673A" w:rsidRPr="00FC673A" w:rsidRDefault="00FC673A" w:rsidP="00E45511">
      <w:pPr>
        <w:pStyle w:val="Obiantekst1"/>
        <w:spacing w:line="240" w:lineRule="auto"/>
        <w:jc w:val="left"/>
        <w:rPr>
          <w:rFonts w:ascii="Arial" w:hAnsi="Arial"/>
          <w:sz w:val="16"/>
          <w:szCs w:val="16"/>
        </w:rPr>
      </w:pPr>
      <w:r w:rsidRPr="00FC673A">
        <w:rPr>
          <w:rFonts w:ascii="Arial" w:hAnsi="Arial"/>
          <w:sz w:val="16"/>
          <w:szCs w:val="16"/>
        </w:rPr>
        <w:tab/>
      </w:r>
      <w:r w:rsidRPr="00FC673A">
        <w:rPr>
          <w:rFonts w:ascii="Arial" w:hAnsi="Arial"/>
          <w:sz w:val="16"/>
          <w:szCs w:val="16"/>
        </w:rPr>
        <w:tab/>
      </w:r>
      <w:r w:rsidRPr="00FC673A">
        <w:rPr>
          <w:rFonts w:ascii="Arial" w:hAnsi="Arial"/>
          <w:sz w:val="16"/>
          <w:szCs w:val="16"/>
        </w:rPr>
        <w:tab/>
      </w:r>
      <w:r w:rsidRPr="00FC673A">
        <w:rPr>
          <w:rFonts w:ascii="Arial" w:hAnsi="Arial"/>
          <w:sz w:val="16"/>
          <w:szCs w:val="16"/>
        </w:rPr>
        <w:tab/>
      </w:r>
      <w:r w:rsidRPr="00FC673A">
        <w:rPr>
          <w:rFonts w:ascii="Arial" w:hAnsi="Arial"/>
          <w:sz w:val="16"/>
          <w:szCs w:val="16"/>
        </w:rPr>
        <w:tab/>
      </w:r>
      <w:r w:rsidR="00E45511">
        <w:rPr>
          <w:rFonts w:ascii="Arial" w:hAnsi="Arial"/>
          <w:sz w:val="16"/>
          <w:szCs w:val="16"/>
        </w:rPr>
        <w:tab/>
      </w:r>
      <w:r w:rsidRPr="00FC673A">
        <w:rPr>
          <w:rFonts w:ascii="Arial" w:hAnsi="Arial"/>
          <w:sz w:val="16"/>
          <w:szCs w:val="16"/>
        </w:rPr>
        <w:t>(ime i prezime, potpis osobe ovlaštene za zastupanje ponuditelja)</w:t>
      </w:r>
    </w:p>
    <w:p w:rsidR="00FC673A" w:rsidRPr="00FC673A" w:rsidRDefault="00FC673A" w:rsidP="002857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FC673A" w:rsidRPr="00FC673A" w:rsidSect="001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CE" w:rsidRDefault="00A833CE" w:rsidP="00285754">
      <w:pPr>
        <w:spacing w:after="0" w:line="240" w:lineRule="auto"/>
      </w:pPr>
      <w:r>
        <w:separator/>
      </w:r>
    </w:p>
  </w:endnote>
  <w:endnote w:type="continuationSeparator" w:id="0">
    <w:p w:rsidR="00A833CE" w:rsidRDefault="00A833CE" w:rsidP="0028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CE" w:rsidRDefault="00A833CE" w:rsidP="00285754">
      <w:pPr>
        <w:spacing w:after="0" w:line="240" w:lineRule="auto"/>
      </w:pPr>
      <w:r>
        <w:separator/>
      </w:r>
    </w:p>
  </w:footnote>
  <w:footnote w:type="continuationSeparator" w:id="0">
    <w:p w:rsidR="00A833CE" w:rsidRDefault="00A833CE" w:rsidP="0028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AE7979"/>
    <w:multiLevelType w:val="hybridMultilevel"/>
    <w:tmpl w:val="E42CF4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CB04A5"/>
    <w:multiLevelType w:val="hybridMultilevel"/>
    <w:tmpl w:val="02506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EF5313"/>
    <w:multiLevelType w:val="hybridMultilevel"/>
    <w:tmpl w:val="3E205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0B479E"/>
    <w:multiLevelType w:val="hybridMultilevel"/>
    <w:tmpl w:val="9670D312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C8D64"/>
    <w:multiLevelType w:val="hybridMultilevel"/>
    <w:tmpl w:val="DBE0B3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A74B3F"/>
    <w:multiLevelType w:val="hybridMultilevel"/>
    <w:tmpl w:val="F9421794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D7B1C"/>
    <w:multiLevelType w:val="hybridMultilevel"/>
    <w:tmpl w:val="63C016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82632"/>
    <w:multiLevelType w:val="hybridMultilevel"/>
    <w:tmpl w:val="13A4F866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A446E"/>
    <w:multiLevelType w:val="hybridMultilevel"/>
    <w:tmpl w:val="025E4174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32189"/>
    <w:multiLevelType w:val="hybridMultilevel"/>
    <w:tmpl w:val="693A77E4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07E2E"/>
    <w:multiLevelType w:val="hybridMultilevel"/>
    <w:tmpl w:val="E188D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6C22"/>
    <w:multiLevelType w:val="hybridMultilevel"/>
    <w:tmpl w:val="A3FE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B4202"/>
    <w:multiLevelType w:val="hybridMultilevel"/>
    <w:tmpl w:val="FD845068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152A47D4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A2A4A"/>
    <w:multiLevelType w:val="hybridMultilevel"/>
    <w:tmpl w:val="51554D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68D007"/>
    <w:multiLevelType w:val="hybridMultilevel"/>
    <w:tmpl w:val="6DC3C7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F048BB"/>
    <w:multiLevelType w:val="hybridMultilevel"/>
    <w:tmpl w:val="F84C484A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CE2868"/>
    <w:multiLevelType w:val="hybridMultilevel"/>
    <w:tmpl w:val="C4F0B376"/>
    <w:lvl w:ilvl="0" w:tplc="152A47D4">
      <w:start w:val="25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3559E"/>
    <w:multiLevelType w:val="hybridMultilevel"/>
    <w:tmpl w:val="BAE0D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D9"/>
    <w:rsid w:val="00030933"/>
    <w:rsid w:val="0005097E"/>
    <w:rsid w:val="001955DD"/>
    <w:rsid w:val="001A13E9"/>
    <w:rsid w:val="001B51C9"/>
    <w:rsid w:val="001F6C35"/>
    <w:rsid w:val="002104EF"/>
    <w:rsid w:val="0023015D"/>
    <w:rsid w:val="00276DB0"/>
    <w:rsid w:val="00285754"/>
    <w:rsid w:val="002C02A9"/>
    <w:rsid w:val="002F3B1F"/>
    <w:rsid w:val="002F7EB2"/>
    <w:rsid w:val="00327EBF"/>
    <w:rsid w:val="003347BE"/>
    <w:rsid w:val="003957B8"/>
    <w:rsid w:val="00396111"/>
    <w:rsid w:val="003D5507"/>
    <w:rsid w:val="003F16A1"/>
    <w:rsid w:val="00407F1B"/>
    <w:rsid w:val="004C3628"/>
    <w:rsid w:val="0051442D"/>
    <w:rsid w:val="005D0DBB"/>
    <w:rsid w:val="006221F1"/>
    <w:rsid w:val="006A3CCD"/>
    <w:rsid w:val="006A70AF"/>
    <w:rsid w:val="006C7A62"/>
    <w:rsid w:val="006F0335"/>
    <w:rsid w:val="006F3F3B"/>
    <w:rsid w:val="00706526"/>
    <w:rsid w:val="007222C4"/>
    <w:rsid w:val="00736305"/>
    <w:rsid w:val="0077210A"/>
    <w:rsid w:val="007F1D68"/>
    <w:rsid w:val="00836FCB"/>
    <w:rsid w:val="008564CA"/>
    <w:rsid w:val="008D63F5"/>
    <w:rsid w:val="008E6F40"/>
    <w:rsid w:val="00920FD9"/>
    <w:rsid w:val="00940127"/>
    <w:rsid w:val="0095651B"/>
    <w:rsid w:val="00972A46"/>
    <w:rsid w:val="009D7378"/>
    <w:rsid w:val="00A70CA7"/>
    <w:rsid w:val="00A833CE"/>
    <w:rsid w:val="00AC6101"/>
    <w:rsid w:val="00AE3AF0"/>
    <w:rsid w:val="00B43F72"/>
    <w:rsid w:val="00B528BA"/>
    <w:rsid w:val="00B66B41"/>
    <w:rsid w:val="00BE0A5B"/>
    <w:rsid w:val="00C066E2"/>
    <w:rsid w:val="00C20BF5"/>
    <w:rsid w:val="00C540F3"/>
    <w:rsid w:val="00C90641"/>
    <w:rsid w:val="00C973F5"/>
    <w:rsid w:val="00D80823"/>
    <w:rsid w:val="00DB2DB8"/>
    <w:rsid w:val="00DC75A9"/>
    <w:rsid w:val="00E1557E"/>
    <w:rsid w:val="00E45511"/>
    <w:rsid w:val="00EA574F"/>
    <w:rsid w:val="00F049E8"/>
    <w:rsid w:val="00F12D09"/>
    <w:rsid w:val="00F4018F"/>
    <w:rsid w:val="00F76C5F"/>
    <w:rsid w:val="00FC673A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8EEB"/>
  <w15:docId w15:val="{F5121233-2C59-4983-8F2C-97A4D88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20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20FD9"/>
    <w:rPr>
      <w:color w:val="0000FF" w:themeColor="hyperlink"/>
      <w:u w:val="single"/>
    </w:rPr>
  </w:style>
  <w:style w:type="character" w:styleId="Neupadljivareferenca">
    <w:name w:val="Subtle Reference"/>
    <w:uiPriority w:val="31"/>
    <w:qFormat/>
    <w:rsid w:val="006A70AF"/>
    <w:rPr>
      <w:smallCaps/>
      <w:color w:val="404040"/>
    </w:rPr>
  </w:style>
  <w:style w:type="character" w:styleId="Naslovknjige">
    <w:name w:val="Book Title"/>
    <w:uiPriority w:val="33"/>
    <w:qFormat/>
    <w:rsid w:val="006A70AF"/>
    <w:rPr>
      <w:b/>
      <w:bCs/>
      <w:smallCaps/>
    </w:rPr>
  </w:style>
  <w:style w:type="paragraph" w:styleId="Odlomakpopisa">
    <w:name w:val="List Paragraph"/>
    <w:basedOn w:val="Normal"/>
    <w:uiPriority w:val="34"/>
    <w:qFormat/>
    <w:rsid w:val="00327E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7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8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5754"/>
  </w:style>
  <w:style w:type="paragraph" w:styleId="Podnoje">
    <w:name w:val="footer"/>
    <w:basedOn w:val="Normal"/>
    <w:link w:val="PodnojeChar"/>
    <w:uiPriority w:val="99"/>
    <w:semiHidden/>
    <w:unhideWhenUsed/>
    <w:rsid w:val="0028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5754"/>
  </w:style>
  <w:style w:type="paragraph" w:customStyle="1" w:styleId="Obiantekst1">
    <w:name w:val="Običan tekst1"/>
    <w:basedOn w:val="Normal"/>
    <w:rsid w:val="00FC673A"/>
    <w:pPr>
      <w:keepNext/>
      <w:suppressAutoHyphens/>
      <w:autoSpaceDE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.skole.hr/ca/show?type=ar_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Barbara Knežević</cp:lastModifiedBy>
  <cp:revision>2</cp:revision>
  <cp:lastPrinted>2018-01-24T08:57:00Z</cp:lastPrinted>
  <dcterms:created xsi:type="dcterms:W3CDTF">2018-02-23T14:53:00Z</dcterms:created>
  <dcterms:modified xsi:type="dcterms:W3CDTF">2018-02-23T14:53:00Z</dcterms:modified>
</cp:coreProperties>
</file>